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8A487" w14:textId="21958357" w:rsidR="009A1C0A" w:rsidRPr="009A1C0A" w:rsidRDefault="009A1C0A" w:rsidP="009A1C0A">
      <w:pPr>
        <w:autoSpaceDE w:val="0"/>
        <w:autoSpaceDN w:val="0"/>
        <w:adjustRightInd w:val="0"/>
        <w:spacing w:before="40" w:after="60"/>
        <w:ind w:left="2160" w:firstLine="720"/>
        <w:jc w:val="right"/>
        <w:rPr>
          <w:rFonts w:cs="Open Sans"/>
          <w:b/>
          <w:bCs/>
          <w:sz w:val="32"/>
          <w:szCs w:val="32"/>
        </w:rPr>
      </w:pPr>
      <w:r w:rsidRPr="009A1C0A">
        <w:rPr>
          <w:rFonts w:cs="Open Sans"/>
          <w:b/>
          <w:bCs/>
          <w:sz w:val="32"/>
          <w:szCs w:val="32"/>
        </w:rPr>
        <w:t>Zintegrowany System Poboru Należności i Rozrachunków z UE i Budżetem ZEFIR 2</w:t>
      </w:r>
    </w:p>
    <w:p w14:paraId="7690F644" w14:textId="0F9772DB" w:rsidR="009A1C0A" w:rsidRPr="009A1C0A" w:rsidRDefault="009A1C0A" w:rsidP="009A1C0A">
      <w:pPr>
        <w:pStyle w:val="Tytu"/>
      </w:pPr>
      <w:r w:rsidRPr="009A1C0A">
        <w:t>Specyfikacja XML dla podmiotów w zakresie elektronicznej obsługi wniosku o wydanie zaświadczenia stwierdzającego zwolnienie z podatku akcyzowego samochodu WZZA</w:t>
      </w:r>
    </w:p>
    <w:p w14:paraId="53149030" w14:textId="09781445" w:rsidR="003F3585" w:rsidRPr="009A1C0A" w:rsidRDefault="001D1ACD" w:rsidP="009A1C0A">
      <w:pPr>
        <w:autoSpaceDE w:val="0"/>
        <w:autoSpaceDN w:val="0"/>
        <w:adjustRightInd w:val="0"/>
        <w:spacing w:before="1560" w:after="60"/>
        <w:jc w:val="right"/>
        <w:rPr>
          <w:rFonts w:cs="Open Sans"/>
          <w:b/>
          <w:bCs/>
          <w:sz w:val="32"/>
          <w:szCs w:val="32"/>
        </w:rPr>
      </w:pPr>
      <w:r w:rsidRPr="009A1C0A">
        <w:rPr>
          <w:rFonts w:cs="Open Sans"/>
          <w:b/>
          <w:bCs/>
          <w:sz w:val="32"/>
          <w:szCs w:val="32"/>
        </w:rPr>
        <w:t>Wersj</w:t>
      </w:r>
      <w:r w:rsidR="009A1C0A" w:rsidRPr="009A1C0A">
        <w:rPr>
          <w:rFonts w:cs="Open Sans"/>
          <w:b/>
          <w:bCs/>
          <w:sz w:val="32"/>
          <w:szCs w:val="32"/>
        </w:rPr>
        <w:t>a 1.1</w:t>
      </w:r>
    </w:p>
    <w:p w14:paraId="4622D132" w14:textId="77777777" w:rsidR="0058798F" w:rsidRPr="009A1C0A" w:rsidRDefault="0058798F" w:rsidP="009A1C0A">
      <w:pPr>
        <w:rPr>
          <w:rFonts w:cs="Open Sans"/>
        </w:rPr>
      </w:pPr>
    </w:p>
    <w:p w14:paraId="40C04454" w14:textId="77777777" w:rsidR="00F6340E" w:rsidRPr="009A1C0A" w:rsidRDefault="00F6340E" w:rsidP="009A1C0A">
      <w:pPr>
        <w:rPr>
          <w:rFonts w:cs="Open Sans"/>
        </w:rPr>
        <w:sectPr w:rsidR="00F6340E" w:rsidRPr="009A1C0A"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2B0A2A33" w14:textId="39EFC6C0" w:rsidR="00BB6B75" w:rsidRPr="009A1C0A" w:rsidRDefault="00D15AD4" w:rsidP="009A1C0A">
      <w:pPr>
        <w:pStyle w:val="Z2PodpisRysunkuTabeli"/>
      </w:pPr>
      <w:bookmarkStart w:id="0" w:name="_Toc184809832"/>
      <w:r w:rsidRPr="009A1C0A">
        <w:lastRenderedPageBreak/>
        <w:t xml:space="preserve">Tabela </w:t>
      </w:r>
      <w:r w:rsidR="00153FFD">
        <w:fldChar w:fldCharType="begin"/>
      </w:r>
      <w:r w:rsidR="00153FFD">
        <w:instrText xml:space="preserve"> SEQ Tabela \* ARABIC </w:instrText>
      </w:r>
      <w:r w:rsidR="00153FFD">
        <w:fldChar w:fldCharType="separate"/>
      </w:r>
      <w:r w:rsidR="00DE27EA">
        <w:rPr>
          <w:noProof/>
        </w:rPr>
        <w:t>1</w:t>
      </w:r>
      <w:r w:rsidR="00153FFD">
        <w:rPr>
          <w:noProof/>
        </w:rPr>
        <w:fldChar w:fldCharType="end"/>
      </w:r>
      <w:r w:rsidRPr="009A1C0A">
        <w:t xml:space="preserve">. </w:t>
      </w:r>
      <w:r w:rsidR="00BB6B75" w:rsidRPr="009A1C0A">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9A1C0A" w14:paraId="56087931" w14:textId="77777777" w:rsidTr="009A1C0A">
        <w:trPr>
          <w:tblHeader/>
        </w:trPr>
        <w:tc>
          <w:tcPr>
            <w:tcW w:w="1800" w:type="dxa"/>
            <w:shd w:val="clear" w:color="auto" w:fill="D9D9D9" w:themeFill="background1" w:themeFillShade="D9"/>
          </w:tcPr>
          <w:p w14:paraId="4001BEA5" w14:textId="77777777" w:rsidR="00BB6B75" w:rsidRPr="009A1C0A" w:rsidRDefault="00BB6B75" w:rsidP="009A1C0A">
            <w:pPr>
              <w:pStyle w:val="Legenda"/>
              <w:rPr>
                <w:rStyle w:val="Numerstrony"/>
                <w:rFonts w:eastAsia="Cambria"/>
              </w:rPr>
            </w:pPr>
            <w:r w:rsidRPr="009A1C0A">
              <w:t>Projekt</w:t>
            </w:r>
          </w:p>
        </w:tc>
        <w:tc>
          <w:tcPr>
            <w:tcW w:w="7560" w:type="dxa"/>
            <w:shd w:val="clear" w:color="auto" w:fill="D9D9D9" w:themeFill="background1" w:themeFillShade="D9"/>
          </w:tcPr>
          <w:p w14:paraId="1DFB8ACC" w14:textId="77777777" w:rsidR="00BB6B75" w:rsidRPr="009A1C0A" w:rsidRDefault="00BB6B75" w:rsidP="009A1C0A">
            <w:pPr>
              <w:pStyle w:val="Legenda"/>
            </w:pPr>
            <w:r w:rsidRPr="009A1C0A">
              <w:t>ZEFIR 2</w:t>
            </w:r>
          </w:p>
        </w:tc>
      </w:tr>
      <w:tr w:rsidR="00BB6B75" w:rsidRPr="009A1C0A" w14:paraId="04F4112F" w14:textId="77777777" w:rsidTr="006E329F">
        <w:tc>
          <w:tcPr>
            <w:tcW w:w="1800" w:type="dxa"/>
          </w:tcPr>
          <w:p w14:paraId="1E1E38C6" w14:textId="77777777" w:rsidR="00BB6B75" w:rsidRPr="00AA704D" w:rsidRDefault="00FF41D0" w:rsidP="00AA704D">
            <w:pPr>
              <w:pStyle w:val="Tabelazwyky"/>
            </w:pPr>
            <w:r w:rsidRPr="00AA704D">
              <w:t>Nazwa Wykonawcy</w:t>
            </w:r>
          </w:p>
        </w:tc>
        <w:tc>
          <w:tcPr>
            <w:tcW w:w="7560" w:type="dxa"/>
          </w:tcPr>
          <w:p w14:paraId="0874D3F5" w14:textId="77777777" w:rsidR="00BB6B75" w:rsidRPr="00AA704D" w:rsidRDefault="001D1ACD" w:rsidP="00AA704D">
            <w:pPr>
              <w:pStyle w:val="Tabelazwyky"/>
            </w:pPr>
            <w:r w:rsidRPr="00AA704D">
              <w:t>Asseco Poland S.A.</w:t>
            </w:r>
          </w:p>
        </w:tc>
      </w:tr>
      <w:tr w:rsidR="00BB6B75" w:rsidRPr="009A1C0A" w14:paraId="3BC96A31" w14:textId="77777777" w:rsidTr="006E329F">
        <w:tc>
          <w:tcPr>
            <w:tcW w:w="1800" w:type="dxa"/>
          </w:tcPr>
          <w:p w14:paraId="2243EDE0" w14:textId="77777777" w:rsidR="00BB6B75" w:rsidRPr="00AA704D" w:rsidRDefault="00FF41D0" w:rsidP="00AA704D">
            <w:pPr>
              <w:pStyle w:val="Tabelazwyky"/>
            </w:pPr>
            <w:r w:rsidRPr="00AA704D">
              <w:t>Nazwa p</w:t>
            </w:r>
            <w:r w:rsidR="00BB6B75" w:rsidRPr="00AA704D">
              <w:t>rodukt</w:t>
            </w:r>
            <w:r w:rsidRPr="00AA704D">
              <w:t>u</w:t>
            </w:r>
          </w:p>
        </w:tc>
        <w:tc>
          <w:tcPr>
            <w:tcW w:w="7560" w:type="dxa"/>
          </w:tcPr>
          <w:p w14:paraId="23096DE3" w14:textId="1969CE37" w:rsidR="00BB6B75" w:rsidRPr="00AA704D" w:rsidRDefault="00AA704D" w:rsidP="00AA704D">
            <w:pPr>
              <w:pStyle w:val="Tabelazwyky"/>
            </w:pPr>
            <w:r w:rsidRPr="00AA704D">
              <w:t>Specyfikacja XML dla podmiotów w zakresie elektronicznej obsługi wniosku o wydanie zaświadczenia stwierdzającego zwolnienie z podatku akcyzowego samochodu WZZA</w:t>
            </w:r>
          </w:p>
        </w:tc>
      </w:tr>
      <w:tr w:rsidR="00BB6B75" w:rsidRPr="009A1C0A" w14:paraId="579BDDCD" w14:textId="77777777" w:rsidTr="006E329F">
        <w:tc>
          <w:tcPr>
            <w:tcW w:w="1800" w:type="dxa"/>
          </w:tcPr>
          <w:p w14:paraId="38FBB3A4" w14:textId="77777777" w:rsidR="00BB6B75" w:rsidRPr="00AA704D" w:rsidRDefault="00BB6B75" w:rsidP="00AA704D">
            <w:pPr>
              <w:pStyle w:val="Tabelazwyky"/>
            </w:pPr>
            <w:r w:rsidRPr="00AA704D">
              <w:t>Opis</w:t>
            </w:r>
            <w:r w:rsidR="00FF41D0" w:rsidRPr="00AA704D">
              <w:t xml:space="preserve"> produktu</w:t>
            </w:r>
          </w:p>
        </w:tc>
        <w:tc>
          <w:tcPr>
            <w:tcW w:w="7560" w:type="dxa"/>
          </w:tcPr>
          <w:p w14:paraId="2B276C40" w14:textId="77777777" w:rsidR="002D5F51" w:rsidRPr="00AA704D" w:rsidRDefault="002D5F51" w:rsidP="00AA704D">
            <w:pPr>
              <w:pStyle w:val="Tabelazwyky"/>
            </w:pPr>
            <w:r w:rsidRPr="00AA704D">
              <w:t xml:space="preserve">Dokument jest produktem zrealizowanym w ramach </w:t>
            </w:r>
            <w:r w:rsidR="007F2E59" w:rsidRPr="00AA704D">
              <w:t>Umowy nr 1201-ILL-5.023.22.2021 z dnia 26.02.2021</w:t>
            </w:r>
            <w:r w:rsidR="00AC394A" w:rsidRPr="00AA704D">
              <w:t>wraz z późniejszymi aneksami.</w:t>
            </w:r>
          </w:p>
          <w:p w14:paraId="2270ACA4" w14:textId="77777777" w:rsidR="00004C2C" w:rsidRPr="00AA704D" w:rsidRDefault="00004C2C" w:rsidP="00AA704D">
            <w:pPr>
              <w:pStyle w:val="Tabelazwyky"/>
            </w:pPr>
            <w:r w:rsidRPr="00AA704D">
              <w:t>Dokument zawiera</w:t>
            </w:r>
            <w:r w:rsidR="008A4189" w:rsidRPr="00AA704D">
              <w:t xml:space="preserve"> specyfikacj</w:t>
            </w:r>
            <w:r w:rsidR="00695F77" w:rsidRPr="00AA704D">
              <w:t>ę</w:t>
            </w:r>
            <w:r w:rsidR="000A71C7" w:rsidRPr="00AA704D">
              <w:t xml:space="preserve"> </w:t>
            </w:r>
            <w:r w:rsidR="00AF1026" w:rsidRPr="00AA704D">
              <w:t xml:space="preserve">XML dla podmiotów w zakresie elektronicznej obsługi </w:t>
            </w:r>
            <w:r w:rsidR="006353E5" w:rsidRPr="00AA704D">
              <w:t>wniosku o wydanie zaświadczenia stwierdzającego zwolnienie z podatku akcyzowego samochodu WZZA</w:t>
            </w:r>
          </w:p>
        </w:tc>
      </w:tr>
      <w:tr w:rsidR="00BB6B75" w:rsidRPr="009A1C0A" w14:paraId="4290D343" w14:textId="77777777" w:rsidTr="006E329F">
        <w:tc>
          <w:tcPr>
            <w:tcW w:w="1800" w:type="dxa"/>
          </w:tcPr>
          <w:p w14:paraId="1198F397" w14:textId="77777777" w:rsidR="00BB6B75" w:rsidRPr="00AA704D" w:rsidRDefault="00FF41D0" w:rsidP="00AA704D">
            <w:pPr>
              <w:pStyle w:val="Tabelazwyky"/>
            </w:pPr>
            <w:r w:rsidRPr="00AA704D">
              <w:t>Autor/</w:t>
            </w:r>
            <w:proofErr w:type="spellStart"/>
            <w:r w:rsidRPr="00AA704D">
              <w:t>rzy</w:t>
            </w:r>
            <w:proofErr w:type="spellEnd"/>
          </w:p>
        </w:tc>
        <w:tc>
          <w:tcPr>
            <w:tcW w:w="7560" w:type="dxa"/>
          </w:tcPr>
          <w:p w14:paraId="33C5B3D5" w14:textId="77777777" w:rsidR="00BB6B75" w:rsidRPr="00AA704D" w:rsidRDefault="002D5F51" w:rsidP="00AA704D">
            <w:pPr>
              <w:pStyle w:val="Tabelazwyky"/>
            </w:pPr>
            <w:r w:rsidRPr="00AA704D">
              <w:t>Analityk - Bogdan Schmidt</w:t>
            </w:r>
          </w:p>
        </w:tc>
      </w:tr>
      <w:tr w:rsidR="006E329F" w:rsidRPr="009A1C0A" w14:paraId="05FB4335" w14:textId="77777777" w:rsidTr="00AE6726">
        <w:tc>
          <w:tcPr>
            <w:tcW w:w="1800" w:type="dxa"/>
          </w:tcPr>
          <w:p w14:paraId="143DD30F" w14:textId="77777777" w:rsidR="006E329F" w:rsidRPr="00AA704D" w:rsidRDefault="006E329F" w:rsidP="00AA704D">
            <w:pPr>
              <w:pStyle w:val="Tabelazwyky"/>
            </w:pPr>
            <w:r w:rsidRPr="00AA704D">
              <w:t>Nazwa pliku</w:t>
            </w:r>
          </w:p>
        </w:tc>
        <w:tc>
          <w:tcPr>
            <w:tcW w:w="7560" w:type="dxa"/>
          </w:tcPr>
          <w:p w14:paraId="4A0A3E0D" w14:textId="36A10319" w:rsidR="006E329F" w:rsidRPr="00AA704D" w:rsidRDefault="00AA704D" w:rsidP="00AA704D">
            <w:pPr>
              <w:pStyle w:val="Tabelazwyky"/>
            </w:pPr>
            <w:r w:rsidRPr="00AA704D">
              <w:t>ZF2-PWT-KXML-WZZA_v1.1.docx</w:t>
            </w:r>
          </w:p>
        </w:tc>
      </w:tr>
      <w:tr w:rsidR="006E329F" w:rsidRPr="009A1C0A" w14:paraId="6F0475CB" w14:textId="77777777" w:rsidTr="00E81CC4">
        <w:tc>
          <w:tcPr>
            <w:tcW w:w="1800" w:type="dxa"/>
          </w:tcPr>
          <w:p w14:paraId="490585DC" w14:textId="09AAF877" w:rsidR="006E329F" w:rsidRPr="00AA704D" w:rsidRDefault="006E329F" w:rsidP="00AA704D">
            <w:pPr>
              <w:pStyle w:val="Tabelazwyky"/>
            </w:pPr>
            <w:r w:rsidRPr="00AA704D">
              <w:t>Liczba stron</w:t>
            </w:r>
          </w:p>
        </w:tc>
        <w:tc>
          <w:tcPr>
            <w:tcW w:w="7560" w:type="dxa"/>
          </w:tcPr>
          <w:p w14:paraId="0CC4A541" w14:textId="51EABEFF" w:rsidR="006E329F" w:rsidRPr="00AA704D" w:rsidRDefault="005C40ED" w:rsidP="00AA704D">
            <w:pPr>
              <w:pStyle w:val="Tabelazwyky"/>
            </w:pPr>
            <w:fldSimple w:instr=" NUMPAGES   \* MERGEFORMAT ">
              <w:r w:rsidR="00470E48">
                <w:rPr>
                  <w:noProof/>
                </w:rPr>
                <w:t>19</w:t>
              </w:r>
            </w:fldSimple>
          </w:p>
        </w:tc>
      </w:tr>
    </w:tbl>
    <w:p w14:paraId="29305541" w14:textId="7E6C43B9" w:rsidR="00A45A2F" w:rsidRPr="009A1C0A" w:rsidRDefault="00D15AD4" w:rsidP="009A1C0A">
      <w:pPr>
        <w:pStyle w:val="Z2PodpisRysunkuTabeli"/>
      </w:pPr>
      <w:bookmarkStart w:id="1" w:name="_Toc184809833"/>
      <w:r w:rsidRPr="009A1C0A">
        <w:t xml:space="preserve">Tabela </w:t>
      </w:r>
      <w:r w:rsidR="00153FFD">
        <w:fldChar w:fldCharType="begin"/>
      </w:r>
      <w:r w:rsidR="00153FFD">
        <w:instrText xml:space="preserve"> SEQ Tabela \* ARABIC </w:instrText>
      </w:r>
      <w:r w:rsidR="00153FFD">
        <w:fldChar w:fldCharType="separate"/>
      </w:r>
      <w:r w:rsidR="00DE27EA">
        <w:rPr>
          <w:noProof/>
        </w:rPr>
        <w:t>2</w:t>
      </w:r>
      <w:r w:rsidR="00153FFD">
        <w:rPr>
          <w:noProof/>
        </w:rPr>
        <w:fldChar w:fldCharType="end"/>
      </w:r>
      <w:r w:rsidRPr="009A1C0A">
        <w:t xml:space="preserve">. </w:t>
      </w:r>
      <w:r w:rsidR="00A45A2F" w:rsidRPr="009A1C0A">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305"/>
        <w:gridCol w:w="936"/>
      </w:tblGrid>
      <w:tr w:rsidR="005366D3" w:rsidRPr="009A1C0A" w14:paraId="7003C67B" w14:textId="77777777" w:rsidTr="000550A5">
        <w:trPr>
          <w:tblHeader/>
        </w:trPr>
        <w:tc>
          <w:tcPr>
            <w:tcW w:w="797" w:type="dxa"/>
            <w:shd w:val="clear" w:color="auto" w:fill="D9D9D9" w:themeFill="background1" w:themeFillShade="D9"/>
          </w:tcPr>
          <w:p w14:paraId="3E43633F" w14:textId="77777777" w:rsidR="00A45A2F" w:rsidRPr="009A1C0A" w:rsidRDefault="005366D3" w:rsidP="009A1C0A">
            <w:pPr>
              <w:pStyle w:val="Legenda"/>
            </w:pPr>
            <w:r w:rsidRPr="009A1C0A">
              <w:t>E</w:t>
            </w:r>
            <w:r w:rsidR="00A45A2F" w:rsidRPr="009A1C0A">
              <w:t>dycj</w:t>
            </w:r>
            <w:r w:rsidRPr="009A1C0A">
              <w:t>a</w:t>
            </w:r>
          </w:p>
        </w:tc>
        <w:tc>
          <w:tcPr>
            <w:tcW w:w="877" w:type="dxa"/>
            <w:shd w:val="clear" w:color="auto" w:fill="D9D9D9" w:themeFill="background1" w:themeFillShade="D9"/>
          </w:tcPr>
          <w:p w14:paraId="3A43506A" w14:textId="77777777" w:rsidR="00A45A2F" w:rsidRPr="009A1C0A" w:rsidRDefault="005366D3" w:rsidP="009A1C0A">
            <w:pPr>
              <w:pStyle w:val="Legenda"/>
            </w:pPr>
            <w:r w:rsidRPr="009A1C0A">
              <w:t>Rewizja</w:t>
            </w:r>
          </w:p>
        </w:tc>
        <w:tc>
          <w:tcPr>
            <w:tcW w:w="1326" w:type="dxa"/>
            <w:shd w:val="clear" w:color="auto" w:fill="D9D9D9" w:themeFill="background1" w:themeFillShade="D9"/>
          </w:tcPr>
          <w:p w14:paraId="4370B4E5" w14:textId="77777777" w:rsidR="00A45A2F" w:rsidRPr="009A1C0A" w:rsidRDefault="00A45A2F" w:rsidP="009A1C0A">
            <w:pPr>
              <w:pStyle w:val="Legenda"/>
            </w:pPr>
            <w:r w:rsidRPr="009A1C0A">
              <w:t>Data wydania</w:t>
            </w:r>
          </w:p>
        </w:tc>
        <w:tc>
          <w:tcPr>
            <w:tcW w:w="2400" w:type="dxa"/>
            <w:shd w:val="clear" w:color="auto" w:fill="D9D9D9" w:themeFill="background1" w:themeFillShade="D9"/>
          </w:tcPr>
          <w:p w14:paraId="55D88C7B" w14:textId="77777777" w:rsidR="00A45A2F" w:rsidRPr="009A1C0A" w:rsidRDefault="00A45A2F" w:rsidP="009A1C0A">
            <w:pPr>
              <w:pStyle w:val="Legenda"/>
            </w:pPr>
            <w:r w:rsidRPr="009A1C0A">
              <w:t>Opis</w:t>
            </w:r>
          </w:p>
        </w:tc>
        <w:tc>
          <w:tcPr>
            <w:tcW w:w="720" w:type="dxa"/>
            <w:shd w:val="clear" w:color="auto" w:fill="D9D9D9" w:themeFill="background1" w:themeFillShade="D9"/>
          </w:tcPr>
          <w:p w14:paraId="6F923BF9" w14:textId="77777777" w:rsidR="00A45A2F" w:rsidRPr="009A1C0A" w:rsidRDefault="005366D3" w:rsidP="009A1C0A">
            <w:pPr>
              <w:pStyle w:val="Legenda"/>
            </w:pPr>
            <w:r w:rsidRPr="009A1C0A">
              <w:t>A</w:t>
            </w:r>
            <w:r w:rsidR="00A45A2F" w:rsidRPr="009A1C0A">
              <w:t>kcja (*)</w:t>
            </w:r>
          </w:p>
        </w:tc>
        <w:tc>
          <w:tcPr>
            <w:tcW w:w="1080" w:type="dxa"/>
            <w:shd w:val="clear" w:color="auto" w:fill="D9D9D9" w:themeFill="background1" w:themeFillShade="D9"/>
          </w:tcPr>
          <w:p w14:paraId="5813B1DF" w14:textId="77777777" w:rsidR="00A45A2F" w:rsidRPr="009A1C0A" w:rsidRDefault="00A45A2F" w:rsidP="009A1C0A">
            <w:pPr>
              <w:pStyle w:val="Legenda"/>
            </w:pPr>
            <w:r w:rsidRPr="009A1C0A">
              <w:t>Rozdzi</w:t>
            </w:r>
            <w:r w:rsidR="00FF41D0" w:rsidRPr="009A1C0A">
              <w:t>ały</w:t>
            </w:r>
            <w:r w:rsidR="005366D3" w:rsidRPr="009A1C0A">
              <w:t xml:space="preserve"> </w:t>
            </w:r>
            <w:r w:rsidRPr="009A1C0A">
              <w:t>(**)</w:t>
            </w:r>
          </w:p>
        </w:tc>
        <w:tc>
          <w:tcPr>
            <w:tcW w:w="1305" w:type="dxa"/>
            <w:shd w:val="clear" w:color="auto" w:fill="D9D9D9" w:themeFill="background1" w:themeFillShade="D9"/>
          </w:tcPr>
          <w:p w14:paraId="069B9FF1" w14:textId="77777777" w:rsidR="00A45A2F" w:rsidRPr="009A1C0A" w:rsidRDefault="00A45A2F" w:rsidP="009A1C0A">
            <w:pPr>
              <w:pStyle w:val="Legenda"/>
            </w:pPr>
            <w:r w:rsidRPr="009A1C0A">
              <w:t>Autor</w:t>
            </w:r>
            <w:r w:rsidR="00FF41D0" w:rsidRPr="009A1C0A">
              <w:t>/</w:t>
            </w:r>
            <w:proofErr w:type="spellStart"/>
            <w:r w:rsidR="00FF41D0" w:rsidRPr="009A1C0A">
              <w:t>rzy</w:t>
            </w:r>
            <w:proofErr w:type="spellEnd"/>
            <w:r w:rsidR="00FF41D0" w:rsidRPr="009A1C0A">
              <w:t xml:space="preserve"> </w:t>
            </w:r>
            <w:r w:rsidRPr="009A1C0A">
              <w:t>(***)</w:t>
            </w:r>
          </w:p>
        </w:tc>
        <w:tc>
          <w:tcPr>
            <w:tcW w:w="936" w:type="dxa"/>
            <w:shd w:val="clear" w:color="auto" w:fill="D9D9D9" w:themeFill="background1" w:themeFillShade="D9"/>
          </w:tcPr>
          <w:p w14:paraId="1B53918E" w14:textId="77777777" w:rsidR="00A45A2F" w:rsidRPr="009A1C0A" w:rsidRDefault="00A45A2F" w:rsidP="009A1C0A">
            <w:pPr>
              <w:pStyle w:val="Legenda"/>
            </w:pPr>
            <w:r w:rsidRPr="009A1C0A">
              <w:t xml:space="preserve">Data </w:t>
            </w:r>
            <w:r w:rsidR="005366D3" w:rsidRPr="009A1C0A">
              <w:t>KJ</w:t>
            </w:r>
          </w:p>
        </w:tc>
      </w:tr>
      <w:tr w:rsidR="007F2E59" w:rsidRPr="009A1C0A" w14:paraId="3EF72D81" w14:textId="77777777" w:rsidTr="006E329F">
        <w:tc>
          <w:tcPr>
            <w:tcW w:w="797" w:type="dxa"/>
          </w:tcPr>
          <w:p w14:paraId="5BE24AFA" w14:textId="77777777" w:rsidR="007F2E59" w:rsidRPr="009A1C0A" w:rsidRDefault="007F2E59" w:rsidP="009A1C0A">
            <w:pPr>
              <w:pStyle w:val="Tabelazwyky"/>
            </w:pPr>
            <w:r w:rsidRPr="009A1C0A">
              <w:t>1</w:t>
            </w:r>
          </w:p>
        </w:tc>
        <w:tc>
          <w:tcPr>
            <w:tcW w:w="877" w:type="dxa"/>
          </w:tcPr>
          <w:p w14:paraId="1363410C" w14:textId="77777777" w:rsidR="007F2E59" w:rsidRPr="009A1C0A" w:rsidRDefault="007F2E59" w:rsidP="009A1C0A">
            <w:pPr>
              <w:pStyle w:val="Tabelazwyky"/>
            </w:pPr>
            <w:r w:rsidRPr="009A1C0A">
              <w:t>0</w:t>
            </w:r>
          </w:p>
        </w:tc>
        <w:tc>
          <w:tcPr>
            <w:tcW w:w="1326" w:type="dxa"/>
          </w:tcPr>
          <w:p w14:paraId="61C3363C" w14:textId="77777777" w:rsidR="007F2E59" w:rsidRPr="009A1C0A" w:rsidRDefault="007F2E59" w:rsidP="009A1C0A">
            <w:pPr>
              <w:pStyle w:val="Tabelazwyky"/>
            </w:pPr>
            <w:r w:rsidRPr="009A1C0A">
              <w:t>2021-06-10</w:t>
            </w:r>
          </w:p>
        </w:tc>
        <w:tc>
          <w:tcPr>
            <w:tcW w:w="2400" w:type="dxa"/>
          </w:tcPr>
          <w:p w14:paraId="19048393" w14:textId="77777777" w:rsidR="007F2E59" w:rsidRPr="009A1C0A" w:rsidRDefault="007F2E59" w:rsidP="009A1C0A">
            <w:pPr>
              <w:pStyle w:val="Tabelazwyky"/>
            </w:pPr>
            <w:r w:rsidRPr="009A1C0A">
              <w:t>Utworzenie dokumentu</w:t>
            </w:r>
          </w:p>
        </w:tc>
        <w:tc>
          <w:tcPr>
            <w:tcW w:w="720" w:type="dxa"/>
          </w:tcPr>
          <w:p w14:paraId="5D3867D5" w14:textId="77777777" w:rsidR="007F2E59" w:rsidRPr="009A1C0A" w:rsidRDefault="007F2E59" w:rsidP="009A1C0A">
            <w:pPr>
              <w:pStyle w:val="Tabelazwyky"/>
            </w:pPr>
            <w:r w:rsidRPr="009A1C0A">
              <w:t>N</w:t>
            </w:r>
          </w:p>
        </w:tc>
        <w:tc>
          <w:tcPr>
            <w:tcW w:w="1080" w:type="dxa"/>
          </w:tcPr>
          <w:p w14:paraId="57F43084" w14:textId="77777777" w:rsidR="007F2E59" w:rsidRPr="009A1C0A" w:rsidRDefault="007F2E59" w:rsidP="009A1C0A">
            <w:pPr>
              <w:pStyle w:val="Tabelazwyky"/>
            </w:pPr>
            <w:r w:rsidRPr="009A1C0A">
              <w:t>W</w:t>
            </w:r>
          </w:p>
        </w:tc>
        <w:tc>
          <w:tcPr>
            <w:tcW w:w="1305" w:type="dxa"/>
          </w:tcPr>
          <w:p w14:paraId="4DF6257F" w14:textId="77777777" w:rsidR="007F2E59" w:rsidRPr="009A1C0A" w:rsidRDefault="007F2E59" w:rsidP="009A1C0A">
            <w:pPr>
              <w:pStyle w:val="Tabelazwyky"/>
            </w:pPr>
            <w:r w:rsidRPr="009A1C0A">
              <w:t>Bogdan Schmidt</w:t>
            </w:r>
          </w:p>
        </w:tc>
        <w:tc>
          <w:tcPr>
            <w:tcW w:w="936" w:type="dxa"/>
          </w:tcPr>
          <w:p w14:paraId="77096867" w14:textId="77777777" w:rsidR="007F2E59" w:rsidRPr="009A1C0A" w:rsidRDefault="007F2E59" w:rsidP="009A1C0A">
            <w:pPr>
              <w:pStyle w:val="Tabelazwyky"/>
            </w:pPr>
            <w:proofErr w:type="spellStart"/>
            <w:r w:rsidRPr="009A1C0A">
              <w:t>nd</w:t>
            </w:r>
            <w:proofErr w:type="spellEnd"/>
          </w:p>
        </w:tc>
      </w:tr>
      <w:tr w:rsidR="007F2E59" w:rsidRPr="009A1C0A" w14:paraId="4F071122" w14:textId="77777777" w:rsidTr="006E329F">
        <w:tc>
          <w:tcPr>
            <w:tcW w:w="797" w:type="dxa"/>
          </w:tcPr>
          <w:p w14:paraId="2B9991E5" w14:textId="77777777" w:rsidR="007F2E59" w:rsidRPr="009A1C0A" w:rsidRDefault="007F2E59" w:rsidP="009A1C0A">
            <w:pPr>
              <w:pStyle w:val="Tabelazwyky"/>
            </w:pPr>
            <w:r w:rsidRPr="009A1C0A">
              <w:t>1</w:t>
            </w:r>
          </w:p>
        </w:tc>
        <w:tc>
          <w:tcPr>
            <w:tcW w:w="877" w:type="dxa"/>
          </w:tcPr>
          <w:p w14:paraId="3D7EC47A" w14:textId="77777777" w:rsidR="007F2E59" w:rsidRPr="009A1C0A" w:rsidRDefault="007F2E59" w:rsidP="009A1C0A">
            <w:pPr>
              <w:pStyle w:val="Tabelazwyky"/>
            </w:pPr>
            <w:r w:rsidRPr="009A1C0A">
              <w:t>0</w:t>
            </w:r>
          </w:p>
        </w:tc>
        <w:tc>
          <w:tcPr>
            <w:tcW w:w="1326" w:type="dxa"/>
          </w:tcPr>
          <w:p w14:paraId="43443E55" w14:textId="77777777" w:rsidR="007F2E59" w:rsidRPr="009A1C0A" w:rsidRDefault="007F2E59" w:rsidP="009A1C0A">
            <w:pPr>
              <w:pStyle w:val="Tabelazwyky"/>
            </w:pPr>
            <w:proofErr w:type="spellStart"/>
            <w:r w:rsidRPr="009A1C0A">
              <w:t>nd</w:t>
            </w:r>
            <w:proofErr w:type="spellEnd"/>
            <w:r w:rsidRPr="009A1C0A">
              <w:t>.</w:t>
            </w:r>
          </w:p>
        </w:tc>
        <w:tc>
          <w:tcPr>
            <w:tcW w:w="2400" w:type="dxa"/>
          </w:tcPr>
          <w:p w14:paraId="2C181DB2" w14:textId="77777777" w:rsidR="007F2E59" w:rsidRPr="009A1C0A" w:rsidRDefault="007F2E59" w:rsidP="009A1C0A">
            <w:pPr>
              <w:pStyle w:val="Tabelazwyky"/>
            </w:pPr>
            <w:r w:rsidRPr="009A1C0A">
              <w:t>Wewnętrzna kontrola jakości po stronie Wykonawcy</w:t>
            </w:r>
          </w:p>
        </w:tc>
        <w:tc>
          <w:tcPr>
            <w:tcW w:w="720" w:type="dxa"/>
          </w:tcPr>
          <w:p w14:paraId="3437EED6" w14:textId="77777777" w:rsidR="007F2E59" w:rsidRPr="009A1C0A" w:rsidRDefault="007F2E59" w:rsidP="009A1C0A">
            <w:pPr>
              <w:pStyle w:val="Tabelazwyky"/>
            </w:pPr>
            <w:r w:rsidRPr="009A1C0A">
              <w:t>We</w:t>
            </w:r>
          </w:p>
        </w:tc>
        <w:tc>
          <w:tcPr>
            <w:tcW w:w="1080" w:type="dxa"/>
          </w:tcPr>
          <w:p w14:paraId="60D251EB" w14:textId="77777777" w:rsidR="007F2E59" w:rsidRPr="009A1C0A" w:rsidRDefault="007F2E59" w:rsidP="009A1C0A">
            <w:pPr>
              <w:pStyle w:val="Tabelazwyky"/>
            </w:pPr>
            <w:r w:rsidRPr="009A1C0A">
              <w:t>W</w:t>
            </w:r>
          </w:p>
        </w:tc>
        <w:tc>
          <w:tcPr>
            <w:tcW w:w="1305" w:type="dxa"/>
          </w:tcPr>
          <w:p w14:paraId="7F9D9DD4" w14:textId="77777777" w:rsidR="007F2E59" w:rsidRPr="009A1C0A" w:rsidRDefault="007F2E59" w:rsidP="009A1C0A">
            <w:pPr>
              <w:pStyle w:val="Tabelazwyky"/>
            </w:pPr>
            <w:r w:rsidRPr="009A1C0A">
              <w:t>Katarzyna Roszak</w:t>
            </w:r>
          </w:p>
        </w:tc>
        <w:tc>
          <w:tcPr>
            <w:tcW w:w="936" w:type="dxa"/>
          </w:tcPr>
          <w:p w14:paraId="5CBCB8B6" w14:textId="77777777" w:rsidR="007F2E59" w:rsidRPr="009A1C0A" w:rsidRDefault="007F2E59" w:rsidP="009A1C0A">
            <w:pPr>
              <w:pStyle w:val="Tabelazwyky"/>
            </w:pPr>
            <w:r w:rsidRPr="009A1C0A">
              <w:t>2021-06-11</w:t>
            </w:r>
          </w:p>
        </w:tc>
      </w:tr>
      <w:tr w:rsidR="008949A0" w:rsidRPr="009A1C0A" w14:paraId="19066D4B" w14:textId="77777777" w:rsidTr="006E329F">
        <w:tc>
          <w:tcPr>
            <w:tcW w:w="797" w:type="dxa"/>
          </w:tcPr>
          <w:p w14:paraId="5D291839" w14:textId="77777777" w:rsidR="008949A0" w:rsidRPr="009A1C0A" w:rsidRDefault="008949A0" w:rsidP="009A1C0A">
            <w:pPr>
              <w:pStyle w:val="Tabelazwyky"/>
            </w:pPr>
            <w:r w:rsidRPr="009A1C0A">
              <w:t>1</w:t>
            </w:r>
          </w:p>
        </w:tc>
        <w:tc>
          <w:tcPr>
            <w:tcW w:w="877" w:type="dxa"/>
          </w:tcPr>
          <w:p w14:paraId="0C931881" w14:textId="77777777" w:rsidR="008949A0" w:rsidRPr="009A1C0A" w:rsidRDefault="008949A0" w:rsidP="009A1C0A">
            <w:pPr>
              <w:pStyle w:val="Tabelazwyky"/>
            </w:pPr>
            <w:r w:rsidRPr="009A1C0A">
              <w:t>0</w:t>
            </w:r>
          </w:p>
        </w:tc>
        <w:tc>
          <w:tcPr>
            <w:tcW w:w="1326" w:type="dxa"/>
          </w:tcPr>
          <w:p w14:paraId="021FBF85" w14:textId="77777777" w:rsidR="008949A0" w:rsidRPr="009A1C0A" w:rsidRDefault="007F2E59" w:rsidP="009A1C0A">
            <w:pPr>
              <w:pStyle w:val="Tabelazwyky"/>
            </w:pPr>
            <w:r w:rsidRPr="009A1C0A">
              <w:t>2021-06-14</w:t>
            </w:r>
          </w:p>
        </w:tc>
        <w:tc>
          <w:tcPr>
            <w:tcW w:w="2400" w:type="dxa"/>
          </w:tcPr>
          <w:p w14:paraId="1702FCB4" w14:textId="77777777" w:rsidR="008949A0" w:rsidRPr="009A1C0A" w:rsidRDefault="008949A0" w:rsidP="009A1C0A">
            <w:pPr>
              <w:pStyle w:val="Tabelazwyky"/>
            </w:pPr>
            <w:r w:rsidRPr="009A1C0A">
              <w:t>Przekazanie do kontroli po stronie Zamawiającego</w:t>
            </w:r>
          </w:p>
        </w:tc>
        <w:tc>
          <w:tcPr>
            <w:tcW w:w="720" w:type="dxa"/>
          </w:tcPr>
          <w:p w14:paraId="68A53F63" w14:textId="77777777" w:rsidR="008949A0" w:rsidRPr="009A1C0A" w:rsidRDefault="008949A0" w:rsidP="009A1C0A">
            <w:pPr>
              <w:pStyle w:val="Tabelazwyky"/>
            </w:pPr>
            <w:proofErr w:type="spellStart"/>
            <w:r w:rsidRPr="009A1C0A">
              <w:t>nd</w:t>
            </w:r>
            <w:proofErr w:type="spellEnd"/>
            <w:r w:rsidRPr="009A1C0A">
              <w:t>.</w:t>
            </w:r>
          </w:p>
        </w:tc>
        <w:tc>
          <w:tcPr>
            <w:tcW w:w="1080" w:type="dxa"/>
          </w:tcPr>
          <w:p w14:paraId="267D9A13" w14:textId="77777777" w:rsidR="008949A0" w:rsidRPr="009A1C0A" w:rsidRDefault="008949A0" w:rsidP="009A1C0A">
            <w:pPr>
              <w:pStyle w:val="Tabelazwyky"/>
            </w:pPr>
            <w:proofErr w:type="spellStart"/>
            <w:r w:rsidRPr="009A1C0A">
              <w:t>nd</w:t>
            </w:r>
            <w:proofErr w:type="spellEnd"/>
            <w:r w:rsidRPr="009A1C0A">
              <w:t>.</w:t>
            </w:r>
          </w:p>
        </w:tc>
        <w:tc>
          <w:tcPr>
            <w:tcW w:w="1305" w:type="dxa"/>
          </w:tcPr>
          <w:p w14:paraId="3B8C8DF7" w14:textId="77777777" w:rsidR="008949A0" w:rsidRPr="009A1C0A" w:rsidRDefault="008949A0" w:rsidP="009A1C0A">
            <w:pPr>
              <w:pStyle w:val="Tabelazwyky"/>
            </w:pPr>
            <w:r w:rsidRPr="009A1C0A">
              <w:t>Biuro Projektu Wykonawcy</w:t>
            </w:r>
          </w:p>
        </w:tc>
        <w:tc>
          <w:tcPr>
            <w:tcW w:w="936" w:type="dxa"/>
          </w:tcPr>
          <w:p w14:paraId="1A2F0603" w14:textId="77777777" w:rsidR="008949A0" w:rsidRPr="009A1C0A" w:rsidRDefault="008949A0" w:rsidP="009A1C0A">
            <w:pPr>
              <w:pStyle w:val="Tabelazwyky"/>
            </w:pPr>
            <w:proofErr w:type="spellStart"/>
            <w:r w:rsidRPr="009A1C0A">
              <w:t>nd</w:t>
            </w:r>
            <w:proofErr w:type="spellEnd"/>
            <w:r w:rsidRPr="009A1C0A">
              <w:t>.</w:t>
            </w:r>
          </w:p>
        </w:tc>
      </w:tr>
      <w:tr w:rsidR="00D15AD4" w:rsidRPr="009A1C0A" w14:paraId="415D35E9" w14:textId="77777777" w:rsidTr="00D15AD4">
        <w:tblPrEx>
          <w:tblLook w:val="04A0" w:firstRow="1" w:lastRow="0" w:firstColumn="1" w:lastColumn="0" w:noHBand="0" w:noVBand="1"/>
        </w:tblPrEx>
        <w:tc>
          <w:tcPr>
            <w:tcW w:w="797" w:type="dxa"/>
          </w:tcPr>
          <w:p w14:paraId="4D913FA2" w14:textId="77777777" w:rsidR="00D15AD4" w:rsidRPr="009A1C0A" w:rsidRDefault="00D15AD4" w:rsidP="009A1C0A">
            <w:pPr>
              <w:pStyle w:val="Tabelazwyky"/>
            </w:pPr>
            <w:r w:rsidRPr="009A1C0A">
              <w:t>1</w:t>
            </w:r>
          </w:p>
        </w:tc>
        <w:tc>
          <w:tcPr>
            <w:tcW w:w="877" w:type="dxa"/>
          </w:tcPr>
          <w:p w14:paraId="5843081D" w14:textId="26459F8A" w:rsidR="00D15AD4" w:rsidRPr="009A1C0A" w:rsidRDefault="007356AA" w:rsidP="009A1C0A">
            <w:pPr>
              <w:pStyle w:val="Tabelazwyky"/>
            </w:pPr>
            <w:r w:rsidRPr="009A1C0A">
              <w:t>0.</w:t>
            </w:r>
            <w:r w:rsidR="00D15AD4" w:rsidRPr="009A1C0A">
              <w:t>1</w:t>
            </w:r>
          </w:p>
        </w:tc>
        <w:tc>
          <w:tcPr>
            <w:tcW w:w="1326" w:type="dxa"/>
          </w:tcPr>
          <w:p w14:paraId="1E9B12CF" w14:textId="3E289F0A" w:rsidR="00D15AD4" w:rsidRPr="009A1C0A" w:rsidRDefault="00D15AD4" w:rsidP="009A1C0A">
            <w:pPr>
              <w:pStyle w:val="Tabelazwyky"/>
            </w:pPr>
            <w:r w:rsidRPr="009A1C0A">
              <w:t>2021-11-29</w:t>
            </w:r>
          </w:p>
        </w:tc>
        <w:tc>
          <w:tcPr>
            <w:tcW w:w="2400" w:type="dxa"/>
          </w:tcPr>
          <w:p w14:paraId="3E2D539C" w14:textId="6F076A9E" w:rsidR="00D15AD4" w:rsidRPr="009A1C0A" w:rsidRDefault="00D15AD4" w:rsidP="009A1C0A">
            <w:pPr>
              <w:pStyle w:val="Tabelazwyky"/>
            </w:pPr>
            <w:r w:rsidRPr="009A1C0A">
              <w:t>Dostosowanie do wymogów WCAG</w:t>
            </w:r>
          </w:p>
        </w:tc>
        <w:tc>
          <w:tcPr>
            <w:tcW w:w="720" w:type="dxa"/>
          </w:tcPr>
          <w:p w14:paraId="6BED5B4A" w14:textId="77777777" w:rsidR="00D15AD4" w:rsidRPr="009A1C0A" w:rsidRDefault="00D15AD4" w:rsidP="009A1C0A">
            <w:pPr>
              <w:pStyle w:val="Tabelazwyky"/>
            </w:pPr>
            <w:r w:rsidRPr="009A1C0A">
              <w:t>N</w:t>
            </w:r>
          </w:p>
        </w:tc>
        <w:tc>
          <w:tcPr>
            <w:tcW w:w="1080" w:type="dxa"/>
          </w:tcPr>
          <w:p w14:paraId="0BD41B00" w14:textId="77777777" w:rsidR="00D15AD4" w:rsidRPr="009A1C0A" w:rsidRDefault="00D15AD4" w:rsidP="009A1C0A">
            <w:pPr>
              <w:pStyle w:val="Tabelazwyky"/>
            </w:pPr>
            <w:r w:rsidRPr="009A1C0A">
              <w:t>W</w:t>
            </w:r>
          </w:p>
        </w:tc>
        <w:tc>
          <w:tcPr>
            <w:tcW w:w="1305" w:type="dxa"/>
          </w:tcPr>
          <w:p w14:paraId="631C7EE1" w14:textId="77777777" w:rsidR="00D15AD4" w:rsidRPr="009A1C0A" w:rsidRDefault="00D15AD4" w:rsidP="009A1C0A">
            <w:pPr>
              <w:pStyle w:val="Tabelazwyky"/>
            </w:pPr>
            <w:r w:rsidRPr="009A1C0A">
              <w:t>Bogdan Schmidt</w:t>
            </w:r>
          </w:p>
        </w:tc>
        <w:tc>
          <w:tcPr>
            <w:tcW w:w="936" w:type="dxa"/>
          </w:tcPr>
          <w:p w14:paraId="573C5A33" w14:textId="77777777" w:rsidR="00D15AD4" w:rsidRPr="009A1C0A" w:rsidRDefault="00D15AD4" w:rsidP="009A1C0A">
            <w:pPr>
              <w:pStyle w:val="Tabelazwyky"/>
            </w:pPr>
            <w:proofErr w:type="spellStart"/>
            <w:r w:rsidRPr="009A1C0A">
              <w:t>nd</w:t>
            </w:r>
            <w:proofErr w:type="spellEnd"/>
          </w:p>
        </w:tc>
      </w:tr>
      <w:tr w:rsidR="00D15AD4" w:rsidRPr="009A1C0A" w14:paraId="01B047A6" w14:textId="77777777" w:rsidTr="00D15AD4">
        <w:tblPrEx>
          <w:tblLook w:val="04A0" w:firstRow="1" w:lastRow="0" w:firstColumn="1" w:lastColumn="0" w:noHBand="0" w:noVBand="1"/>
        </w:tblPrEx>
        <w:tc>
          <w:tcPr>
            <w:tcW w:w="797" w:type="dxa"/>
          </w:tcPr>
          <w:p w14:paraId="2FEA0E40" w14:textId="77777777" w:rsidR="00D15AD4" w:rsidRPr="009A1C0A" w:rsidRDefault="00D15AD4" w:rsidP="009A1C0A">
            <w:pPr>
              <w:pStyle w:val="Tabelazwyky"/>
            </w:pPr>
            <w:r w:rsidRPr="009A1C0A">
              <w:t>1</w:t>
            </w:r>
          </w:p>
        </w:tc>
        <w:tc>
          <w:tcPr>
            <w:tcW w:w="877" w:type="dxa"/>
          </w:tcPr>
          <w:p w14:paraId="41318896" w14:textId="58F79715" w:rsidR="00D15AD4" w:rsidRPr="009A1C0A" w:rsidRDefault="007356AA" w:rsidP="009A1C0A">
            <w:pPr>
              <w:pStyle w:val="Tabelazwyky"/>
            </w:pPr>
            <w:r w:rsidRPr="009A1C0A">
              <w:t>0.</w:t>
            </w:r>
            <w:r w:rsidR="00D15AD4" w:rsidRPr="009A1C0A">
              <w:t>1</w:t>
            </w:r>
          </w:p>
        </w:tc>
        <w:tc>
          <w:tcPr>
            <w:tcW w:w="1326" w:type="dxa"/>
          </w:tcPr>
          <w:p w14:paraId="2451CC71" w14:textId="77777777" w:rsidR="00D15AD4" w:rsidRPr="009A1C0A" w:rsidRDefault="00D15AD4" w:rsidP="009A1C0A">
            <w:pPr>
              <w:pStyle w:val="Tabelazwyky"/>
            </w:pPr>
            <w:proofErr w:type="spellStart"/>
            <w:r w:rsidRPr="009A1C0A">
              <w:t>nd</w:t>
            </w:r>
            <w:proofErr w:type="spellEnd"/>
            <w:r w:rsidRPr="009A1C0A">
              <w:t>.</w:t>
            </w:r>
          </w:p>
        </w:tc>
        <w:tc>
          <w:tcPr>
            <w:tcW w:w="2400" w:type="dxa"/>
          </w:tcPr>
          <w:p w14:paraId="711CDEBE" w14:textId="77777777" w:rsidR="00D15AD4" w:rsidRPr="009A1C0A" w:rsidRDefault="00D15AD4" w:rsidP="009A1C0A">
            <w:pPr>
              <w:pStyle w:val="Tabelazwyky"/>
            </w:pPr>
            <w:r w:rsidRPr="009A1C0A">
              <w:t>Wewnętrzna kontrola jakości po stronie Wykonawcy</w:t>
            </w:r>
          </w:p>
        </w:tc>
        <w:tc>
          <w:tcPr>
            <w:tcW w:w="720" w:type="dxa"/>
          </w:tcPr>
          <w:p w14:paraId="7B9A1B1A" w14:textId="77777777" w:rsidR="00D15AD4" w:rsidRPr="009A1C0A" w:rsidRDefault="00D15AD4" w:rsidP="009A1C0A">
            <w:pPr>
              <w:pStyle w:val="Tabelazwyky"/>
            </w:pPr>
            <w:r w:rsidRPr="009A1C0A">
              <w:t>We</w:t>
            </w:r>
          </w:p>
        </w:tc>
        <w:tc>
          <w:tcPr>
            <w:tcW w:w="1080" w:type="dxa"/>
          </w:tcPr>
          <w:p w14:paraId="620EACDA" w14:textId="77777777" w:rsidR="00D15AD4" w:rsidRPr="009A1C0A" w:rsidRDefault="00D15AD4" w:rsidP="009A1C0A">
            <w:pPr>
              <w:pStyle w:val="Tabelazwyky"/>
            </w:pPr>
            <w:r w:rsidRPr="009A1C0A">
              <w:t>W</w:t>
            </w:r>
          </w:p>
        </w:tc>
        <w:tc>
          <w:tcPr>
            <w:tcW w:w="1305" w:type="dxa"/>
          </w:tcPr>
          <w:p w14:paraId="680A2380" w14:textId="77777777" w:rsidR="00D15AD4" w:rsidRPr="009A1C0A" w:rsidRDefault="00D15AD4" w:rsidP="009A1C0A">
            <w:pPr>
              <w:pStyle w:val="Tabelazwyky"/>
            </w:pPr>
            <w:r w:rsidRPr="009A1C0A">
              <w:t>Katarzyna Roszak</w:t>
            </w:r>
          </w:p>
        </w:tc>
        <w:tc>
          <w:tcPr>
            <w:tcW w:w="936" w:type="dxa"/>
          </w:tcPr>
          <w:p w14:paraId="6800CC73" w14:textId="66B453B8" w:rsidR="00D15AD4" w:rsidRPr="009A1C0A" w:rsidRDefault="00D15AD4" w:rsidP="009A1C0A">
            <w:pPr>
              <w:pStyle w:val="Tabelazwyky"/>
            </w:pPr>
            <w:r w:rsidRPr="009A1C0A">
              <w:t>2021-11-29</w:t>
            </w:r>
          </w:p>
        </w:tc>
      </w:tr>
      <w:tr w:rsidR="00D15AD4" w:rsidRPr="009A1C0A" w14:paraId="359BE4EC" w14:textId="77777777" w:rsidTr="00D15AD4">
        <w:tblPrEx>
          <w:tblLook w:val="04A0" w:firstRow="1" w:lastRow="0" w:firstColumn="1" w:lastColumn="0" w:noHBand="0" w:noVBand="1"/>
        </w:tblPrEx>
        <w:tc>
          <w:tcPr>
            <w:tcW w:w="797" w:type="dxa"/>
          </w:tcPr>
          <w:p w14:paraId="62B9660C" w14:textId="77777777" w:rsidR="00D15AD4" w:rsidRPr="009A1C0A" w:rsidRDefault="00D15AD4" w:rsidP="009A1C0A">
            <w:pPr>
              <w:pStyle w:val="Tabelazwyky"/>
            </w:pPr>
            <w:r w:rsidRPr="009A1C0A">
              <w:t>1</w:t>
            </w:r>
          </w:p>
        </w:tc>
        <w:tc>
          <w:tcPr>
            <w:tcW w:w="877" w:type="dxa"/>
          </w:tcPr>
          <w:p w14:paraId="7D8CC3C8" w14:textId="1DA33F87" w:rsidR="00D15AD4" w:rsidRPr="009A1C0A" w:rsidRDefault="007356AA" w:rsidP="009A1C0A">
            <w:pPr>
              <w:pStyle w:val="Tabelazwyky"/>
            </w:pPr>
            <w:r w:rsidRPr="009A1C0A">
              <w:t>0.</w:t>
            </w:r>
            <w:r w:rsidR="00D15AD4" w:rsidRPr="009A1C0A">
              <w:t>1</w:t>
            </w:r>
          </w:p>
        </w:tc>
        <w:tc>
          <w:tcPr>
            <w:tcW w:w="1326" w:type="dxa"/>
          </w:tcPr>
          <w:p w14:paraId="1C3FD64E" w14:textId="68C52089" w:rsidR="00D15AD4" w:rsidRPr="009A1C0A" w:rsidRDefault="00D15AD4" w:rsidP="009A1C0A">
            <w:pPr>
              <w:pStyle w:val="Tabelazwyky"/>
            </w:pPr>
            <w:r w:rsidRPr="009A1C0A">
              <w:t>2021-11-29</w:t>
            </w:r>
          </w:p>
        </w:tc>
        <w:tc>
          <w:tcPr>
            <w:tcW w:w="2400" w:type="dxa"/>
          </w:tcPr>
          <w:p w14:paraId="580D318C" w14:textId="77777777" w:rsidR="00D15AD4" w:rsidRPr="009A1C0A" w:rsidRDefault="00D15AD4" w:rsidP="009A1C0A">
            <w:pPr>
              <w:pStyle w:val="Tabelazwyky"/>
            </w:pPr>
            <w:r w:rsidRPr="009A1C0A">
              <w:t>Przekazanie do kontroli po stronie Zamawiającego</w:t>
            </w:r>
          </w:p>
        </w:tc>
        <w:tc>
          <w:tcPr>
            <w:tcW w:w="720" w:type="dxa"/>
          </w:tcPr>
          <w:p w14:paraId="0D329F14" w14:textId="77777777" w:rsidR="00D15AD4" w:rsidRPr="009A1C0A" w:rsidRDefault="00D15AD4" w:rsidP="009A1C0A">
            <w:pPr>
              <w:pStyle w:val="Tabelazwyky"/>
            </w:pPr>
            <w:proofErr w:type="spellStart"/>
            <w:r w:rsidRPr="009A1C0A">
              <w:t>nd</w:t>
            </w:r>
            <w:proofErr w:type="spellEnd"/>
            <w:r w:rsidRPr="009A1C0A">
              <w:t>.</w:t>
            </w:r>
          </w:p>
        </w:tc>
        <w:tc>
          <w:tcPr>
            <w:tcW w:w="1080" w:type="dxa"/>
          </w:tcPr>
          <w:p w14:paraId="6A0D8639" w14:textId="77777777" w:rsidR="00D15AD4" w:rsidRPr="009A1C0A" w:rsidRDefault="00D15AD4" w:rsidP="009A1C0A">
            <w:pPr>
              <w:pStyle w:val="Tabelazwyky"/>
            </w:pPr>
            <w:proofErr w:type="spellStart"/>
            <w:r w:rsidRPr="009A1C0A">
              <w:t>nd</w:t>
            </w:r>
            <w:proofErr w:type="spellEnd"/>
            <w:r w:rsidRPr="009A1C0A">
              <w:t>.</w:t>
            </w:r>
          </w:p>
        </w:tc>
        <w:tc>
          <w:tcPr>
            <w:tcW w:w="1305" w:type="dxa"/>
          </w:tcPr>
          <w:p w14:paraId="23E32F3F" w14:textId="77777777" w:rsidR="00D15AD4" w:rsidRPr="009A1C0A" w:rsidRDefault="00D15AD4" w:rsidP="009A1C0A">
            <w:pPr>
              <w:pStyle w:val="Tabelazwyky"/>
            </w:pPr>
            <w:r w:rsidRPr="009A1C0A">
              <w:t>Biuro Projektu Wykonawcy</w:t>
            </w:r>
          </w:p>
        </w:tc>
        <w:tc>
          <w:tcPr>
            <w:tcW w:w="936" w:type="dxa"/>
          </w:tcPr>
          <w:p w14:paraId="5D9844FF" w14:textId="77777777" w:rsidR="00D15AD4" w:rsidRPr="009A1C0A" w:rsidRDefault="00D15AD4" w:rsidP="009A1C0A">
            <w:pPr>
              <w:pStyle w:val="Tabelazwyky"/>
            </w:pPr>
            <w:proofErr w:type="spellStart"/>
            <w:r w:rsidRPr="009A1C0A">
              <w:t>nd</w:t>
            </w:r>
            <w:proofErr w:type="spellEnd"/>
            <w:r w:rsidRPr="009A1C0A">
              <w:t>.</w:t>
            </w:r>
          </w:p>
        </w:tc>
      </w:tr>
      <w:tr w:rsidR="00E554D4" w:rsidRPr="009A1C0A" w14:paraId="1160BFCA" w14:textId="77777777" w:rsidTr="00E554D4">
        <w:tblPrEx>
          <w:tblLook w:val="04A0" w:firstRow="1" w:lastRow="0" w:firstColumn="1" w:lastColumn="0" w:noHBand="0" w:noVBand="1"/>
        </w:tblPrEx>
        <w:tc>
          <w:tcPr>
            <w:tcW w:w="797" w:type="dxa"/>
          </w:tcPr>
          <w:p w14:paraId="5D11104E" w14:textId="77777777" w:rsidR="00E554D4" w:rsidRPr="009A1C0A" w:rsidRDefault="00E554D4" w:rsidP="009A1C0A">
            <w:pPr>
              <w:pStyle w:val="Tabelazwyky"/>
            </w:pPr>
            <w:r w:rsidRPr="009A1C0A">
              <w:t>1</w:t>
            </w:r>
          </w:p>
        </w:tc>
        <w:tc>
          <w:tcPr>
            <w:tcW w:w="877" w:type="dxa"/>
          </w:tcPr>
          <w:p w14:paraId="72AB7991" w14:textId="3A14C767" w:rsidR="00E554D4" w:rsidRPr="009A1C0A" w:rsidRDefault="007356AA" w:rsidP="009A1C0A">
            <w:pPr>
              <w:pStyle w:val="Tabelazwyky"/>
            </w:pPr>
            <w:r w:rsidRPr="009A1C0A">
              <w:t>0.2</w:t>
            </w:r>
          </w:p>
        </w:tc>
        <w:tc>
          <w:tcPr>
            <w:tcW w:w="1326" w:type="dxa"/>
          </w:tcPr>
          <w:p w14:paraId="3763ABD5" w14:textId="516A6AFA" w:rsidR="00E554D4" w:rsidRPr="009A1C0A" w:rsidRDefault="00E554D4" w:rsidP="009A1C0A">
            <w:pPr>
              <w:pStyle w:val="Tabelazwyky"/>
            </w:pPr>
            <w:r w:rsidRPr="009A1C0A">
              <w:t>2022-09-09</w:t>
            </w:r>
          </w:p>
        </w:tc>
        <w:tc>
          <w:tcPr>
            <w:tcW w:w="2400" w:type="dxa"/>
          </w:tcPr>
          <w:p w14:paraId="05C3E379" w14:textId="3E40CFF0" w:rsidR="00E554D4" w:rsidRPr="009A1C0A" w:rsidRDefault="00E554D4" w:rsidP="009A1C0A">
            <w:pPr>
              <w:pStyle w:val="Tabelazwyky"/>
            </w:pPr>
            <w:r w:rsidRPr="009A1C0A">
              <w:t>Zmiany terminu obowiązywania zgodnie z WZ 58</w:t>
            </w:r>
          </w:p>
        </w:tc>
        <w:tc>
          <w:tcPr>
            <w:tcW w:w="720" w:type="dxa"/>
          </w:tcPr>
          <w:p w14:paraId="46FA4B4F" w14:textId="65FC9CE2" w:rsidR="00E554D4" w:rsidRPr="009A1C0A" w:rsidRDefault="00E554D4" w:rsidP="009A1C0A">
            <w:pPr>
              <w:pStyle w:val="Tabelazwyky"/>
            </w:pPr>
            <w:r w:rsidRPr="009A1C0A">
              <w:t>Z</w:t>
            </w:r>
          </w:p>
        </w:tc>
        <w:tc>
          <w:tcPr>
            <w:tcW w:w="1080" w:type="dxa"/>
          </w:tcPr>
          <w:p w14:paraId="0B27F1F1" w14:textId="53C66AB3" w:rsidR="00E554D4" w:rsidRPr="009A1C0A" w:rsidRDefault="00E554D4" w:rsidP="009A1C0A">
            <w:pPr>
              <w:pStyle w:val="Tabelazwyky"/>
            </w:pPr>
            <w:r w:rsidRPr="009A1C0A">
              <w:t>1.4; 3.2</w:t>
            </w:r>
          </w:p>
        </w:tc>
        <w:tc>
          <w:tcPr>
            <w:tcW w:w="1305" w:type="dxa"/>
          </w:tcPr>
          <w:p w14:paraId="16794EAB" w14:textId="77777777" w:rsidR="00E554D4" w:rsidRPr="009A1C0A" w:rsidRDefault="00E554D4" w:rsidP="009A1C0A">
            <w:pPr>
              <w:pStyle w:val="Tabelazwyky"/>
            </w:pPr>
            <w:r w:rsidRPr="009A1C0A">
              <w:t>Bogdan Schmidt</w:t>
            </w:r>
          </w:p>
        </w:tc>
        <w:tc>
          <w:tcPr>
            <w:tcW w:w="936" w:type="dxa"/>
          </w:tcPr>
          <w:p w14:paraId="46CBBEBA" w14:textId="77777777" w:rsidR="00E554D4" w:rsidRPr="009A1C0A" w:rsidRDefault="00E554D4" w:rsidP="009A1C0A">
            <w:pPr>
              <w:pStyle w:val="Tabelazwyky"/>
            </w:pPr>
            <w:proofErr w:type="spellStart"/>
            <w:r w:rsidRPr="009A1C0A">
              <w:t>nd</w:t>
            </w:r>
            <w:proofErr w:type="spellEnd"/>
          </w:p>
        </w:tc>
      </w:tr>
      <w:tr w:rsidR="00E554D4" w:rsidRPr="009A1C0A" w14:paraId="357D725A" w14:textId="77777777" w:rsidTr="00E554D4">
        <w:tblPrEx>
          <w:tblLook w:val="04A0" w:firstRow="1" w:lastRow="0" w:firstColumn="1" w:lastColumn="0" w:noHBand="0" w:noVBand="1"/>
        </w:tblPrEx>
        <w:tc>
          <w:tcPr>
            <w:tcW w:w="797" w:type="dxa"/>
          </w:tcPr>
          <w:p w14:paraId="47AA502B" w14:textId="77777777" w:rsidR="00E554D4" w:rsidRPr="009A1C0A" w:rsidRDefault="00E554D4" w:rsidP="009A1C0A">
            <w:pPr>
              <w:pStyle w:val="Tabelazwyky"/>
            </w:pPr>
            <w:r w:rsidRPr="009A1C0A">
              <w:t>1</w:t>
            </w:r>
          </w:p>
        </w:tc>
        <w:tc>
          <w:tcPr>
            <w:tcW w:w="877" w:type="dxa"/>
          </w:tcPr>
          <w:p w14:paraId="6BD26CC4" w14:textId="12EFA852" w:rsidR="00E554D4" w:rsidRPr="009A1C0A" w:rsidRDefault="007356AA" w:rsidP="009A1C0A">
            <w:pPr>
              <w:pStyle w:val="Tabelazwyky"/>
            </w:pPr>
            <w:r w:rsidRPr="009A1C0A">
              <w:t>0.</w:t>
            </w:r>
            <w:r w:rsidR="00565E84" w:rsidRPr="009A1C0A">
              <w:t>2</w:t>
            </w:r>
          </w:p>
        </w:tc>
        <w:tc>
          <w:tcPr>
            <w:tcW w:w="1326" w:type="dxa"/>
          </w:tcPr>
          <w:p w14:paraId="02A391AB" w14:textId="77777777" w:rsidR="00E554D4" w:rsidRPr="009A1C0A" w:rsidRDefault="00E554D4" w:rsidP="009A1C0A">
            <w:pPr>
              <w:pStyle w:val="Tabelazwyky"/>
            </w:pPr>
            <w:proofErr w:type="spellStart"/>
            <w:r w:rsidRPr="009A1C0A">
              <w:t>nd</w:t>
            </w:r>
            <w:proofErr w:type="spellEnd"/>
            <w:r w:rsidRPr="009A1C0A">
              <w:t>.</w:t>
            </w:r>
          </w:p>
        </w:tc>
        <w:tc>
          <w:tcPr>
            <w:tcW w:w="2400" w:type="dxa"/>
          </w:tcPr>
          <w:p w14:paraId="58180757" w14:textId="01EFA658" w:rsidR="00E554D4" w:rsidRPr="009A1C0A" w:rsidRDefault="00E554D4" w:rsidP="009A1C0A">
            <w:pPr>
              <w:pStyle w:val="Tabelazwyky"/>
            </w:pPr>
            <w:r w:rsidRPr="009A1C0A">
              <w:t xml:space="preserve">Wewnętrzna kontrola jakości po stronie </w:t>
            </w:r>
            <w:r w:rsidRPr="009A1C0A">
              <w:lastRenderedPageBreak/>
              <w:t>Wykonawcy oraz przekazanie do kontroli po stronie Zamawiającego</w:t>
            </w:r>
          </w:p>
        </w:tc>
        <w:tc>
          <w:tcPr>
            <w:tcW w:w="720" w:type="dxa"/>
          </w:tcPr>
          <w:p w14:paraId="2CDE739E" w14:textId="77777777" w:rsidR="00E554D4" w:rsidRPr="009A1C0A" w:rsidRDefault="00E554D4" w:rsidP="009A1C0A">
            <w:pPr>
              <w:pStyle w:val="Tabelazwyky"/>
            </w:pPr>
            <w:r w:rsidRPr="009A1C0A">
              <w:lastRenderedPageBreak/>
              <w:t>We</w:t>
            </w:r>
          </w:p>
        </w:tc>
        <w:tc>
          <w:tcPr>
            <w:tcW w:w="1080" w:type="dxa"/>
          </w:tcPr>
          <w:p w14:paraId="6D064B2A" w14:textId="77777777" w:rsidR="00E554D4" w:rsidRPr="009A1C0A" w:rsidRDefault="00E554D4" w:rsidP="009A1C0A">
            <w:pPr>
              <w:pStyle w:val="Tabelazwyky"/>
            </w:pPr>
            <w:r w:rsidRPr="009A1C0A">
              <w:t>W</w:t>
            </w:r>
          </w:p>
        </w:tc>
        <w:tc>
          <w:tcPr>
            <w:tcW w:w="1305" w:type="dxa"/>
          </w:tcPr>
          <w:p w14:paraId="257E7123" w14:textId="77777777" w:rsidR="00E554D4" w:rsidRPr="009A1C0A" w:rsidRDefault="00E554D4" w:rsidP="009A1C0A">
            <w:pPr>
              <w:pStyle w:val="Tabelazwyky"/>
            </w:pPr>
            <w:r w:rsidRPr="009A1C0A">
              <w:t>Katarzyna Roszak</w:t>
            </w:r>
          </w:p>
        </w:tc>
        <w:tc>
          <w:tcPr>
            <w:tcW w:w="936" w:type="dxa"/>
          </w:tcPr>
          <w:p w14:paraId="7EC70E53" w14:textId="7F6C7E23" w:rsidR="00E554D4" w:rsidRPr="009A1C0A" w:rsidRDefault="00E554D4" w:rsidP="009A1C0A">
            <w:pPr>
              <w:pStyle w:val="Tabelazwyky"/>
            </w:pPr>
            <w:r w:rsidRPr="009A1C0A">
              <w:t>2022-1</w:t>
            </w:r>
            <w:r w:rsidR="00565E84" w:rsidRPr="009A1C0A">
              <w:t>0</w:t>
            </w:r>
            <w:r w:rsidRPr="009A1C0A">
              <w:t>-</w:t>
            </w:r>
            <w:r w:rsidR="00565E84" w:rsidRPr="009A1C0A">
              <w:t>31</w:t>
            </w:r>
          </w:p>
        </w:tc>
      </w:tr>
      <w:tr w:rsidR="00BC7C7C" w:rsidRPr="009A1C0A" w14:paraId="14CE8E88" w14:textId="77777777" w:rsidTr="00BC7C7C">
        <w:tblPrEx>
          <w:tblLook w:val="04A0" w:firstRow="1" w:lastRow="0" w:firstColumn="1" w:lastColumn="0" w:noHBand="0" w:noVBand="1"/>
        </w:tblPrEx>
        <w:tc>
          <w:tcPr>
            <w:tcW w:w="797" w:type="dxa"/>
          </w:tcPr>
          <w:p w14:paraId="359BB389" w14:textId="77777777" w:rsidR="00BC7C7C" w:rsidRPr="009A1C0A" w:rsidRDefault="00BC7C7C" w:rsidP="009A1C0A">
            <w:pPr>
              <w:pStyle w:val="Tabelazwyky"/>
            </w:pPr>
            <w:r w:rsidRPr="009A1C0A">
              <w:t>1</w:t>
            </w:r>
          </w:p>
        </w:tc>
        <w:tc>
          <w:tcPr>
            <w:tcW w:w="877" w:type="dxa"/>
          </w:tcPr>
          <w:p w14:paraId="31436098" w14:textId="5DD8B3CE" w:rsidR="00BC7C7C" w:rsidRPr="009A1C0A" w:rsidRDefault="00BC7C7C" w:rsidP="009A1C0A">
            <w:pPr>
              <w:pStyle w:val="Tabelazwyky"/>
            </w:pPr>
            <w:r w:rsidRPr="009A1C0A">
              <w:t>1</w:t>
            </w:r>
          </w:p>
        </w:tc>
        <w:tc>
          <w:tcPr>
            <w:tcW w:w="1326" w:type="dxa"/>
          </w:tcPr>
          <w:p w14:paraId="00DD6830" w14:textId="77777777" w:rsidR="00BC7C7C" w:rsidRPr="009A1C0A" w:rsidRDefault="00BC7C7C" w:rsidP="009A1C0A">
            <w:pPr>
              <w:pStyle w:val="Tabelazwyky"/>
            </w:pPr>
            <w:r w:rsidRPr="009A1C0A">
              <w:t>2022-09-09</w:t>
            </w:r>
          </w:p>
        </w:tc>
        <w:tc>
          <w:tcPr>
            <w:tcW w:w="2400" w:type="dxa"/>
          </w:tcPr>
          <w:p w14:paraId="48F2990F" w14:textId="79ECA2F7" w:rsidR="00BC7C7C" w:rsidRPr="009A1C0A" w:rsidRDefault="00BC7C7C" w:rsidP="009A1C0A">
            <w:pPr>
              <w:pStyle w:val="Tabelazwyky"/>
            </w:pPr>
            <w:r w:rsidRPr="009A1C0A">
              <w:t>Zmiany zgodnie z WZ 58</w:t>
            </w:r>
          </w:p>
        </w:tc>
        <w:tc>
          <w:tcPr>
            <w:tcW w:w="720" w:type="dxa"/>
          </w:tcPr>
          <w:p w14:paraId="1DE6A0F4" w14:textId="461322AF" w:rsidR="00BC7C7C" w:rsidRPr="009A1C0A" w:rsidRDefault="00BC7C7C" w:rsidP="009A1C0A">
            <w:pPr>
              <w:pStyle w:val="Tabelazwyky"/>
            </w:pPr>
            <w:r w:rsidRPr="009A1C0A">
              <w:t>Z;WE</w:t>
            </w:r>
          </w:p>
        </w:tc>
        <w:tc>
          <w:tcPr>
            <w:tcW w:w="1080" w:type="dxa"/>
          </w:tcPr>
          <w:p w14:paraId="33B9810A" w14:textId="493D41CC" w:rsidR="00BC7C7C" w:rsidRPr="009A1C0A" w:rsidRDefault="00BC7C7C" w:rsidP="009A1C0A">
            <w:pPr>
              <w:pStyle w:val="Tabelazwyky"/>
            </w:pPr>
            <w:r w:rsidRPr="009A1C0A">
              <w:t>W</w:t>
            </w:r>
          </w:p>
        </w:tc>
        <w:tc>
          <w:tcPr>
            <w:tcW w:w="1305" w:type="dxa"/>
          </w:tcPr>
          <w:p w14:paraId="6E9832A6" w14:textId="77777777" w:rsidR="00BC7C7C" w:rsidRPr="009A1C0A" w:rsidRDefault="00BC7C7C" w:rsidP="009A1C0A">
            <w:pPr>
              <w:pStyle w:val="Tabelazwyky"/>
            </w:pPr>
            <w:r w:rsidRPr="009A1C0A">
              <w:t>Bogdan Schmidt</w:t>
            </w:r>
          </w:p>
        </w:tc>
        <w:tc>
          <w:tcPr>
            <w:tcW w:w="936" w:type="dxa"/>
          </w:tcPr>
          <w:p w14:paraId="5FDBF839" w14:textId="77777777" w:rsidR="00BC7C7C" w:rsidRPr="009A1C0A" w:rsidRDefault="00BC7C7C" w:rsidP="009A1C0A">
            <w:pPr>
              <w:pStyle w:val="Tabelazwyky"/>
            </w:pPr>
            <w:proofErr w:type="spellStart"/>
            <w:r w:rsidRPr="009A1C0A">
              <w:t>nd</w:t>
            </w:r>
            <w:proofErr w:type="spellEnd"/>
          </w:p>
        </w:tc>
      </w:tr>
      <w:tr w:rsidR="00BC7C7C" w:rsidRPr="009A1C0A" w14:paraId="7DF7F721" w14:textId="77777777" w:rsidTr="00BC7C7C">
        <w:tblPrEx>
          <w:tblLook w:val="04A0" w:firstRow="1" w:lastRow="0" w:firstColumn="1" w:lastColumn="0" w:noHBand="0" w:noVBand="1"/>
        </w:tblPrEx>
        <w:tc>
          <w:tcPr>
            <w:tcW w:w="797" w:type="dxa"/>
          </w:tcPr>
          <w:p w14:paraId="533EB97E" w14:textId="77777777" w:rsidR="00BC7C7C" w:rsidRPr="009A1C0A" w:rsidRDefault="00BC7C7C" w:rsidP="009A1C0A">
            <w:pPr>
              <w:pStyle w:val="Tabelazwyky"/>
            </w:pPr>
            <w:r w:rsidRPr="009A1C0A">
              <w:t>1</w:t>
            </w:r>
          </w:p>
        </w:tc>
        <w:tc>
          <w:tcPr>
            <w:tcW w:w="877" w:type="dxa"/>
          </w:tcPr>
          <w:p w14:paraId="285EF88E" w14:textId="2F340691" w:rsidR="00BC7C7C" w:rsidRPr="009A1C0A" w:rsidRDefault="00BC7C7C" w:rsidP="009A1C0A">
            <w:pPr>
              <w:pStyle w:val="Tabelazwyky"/>
            </w:pPr>
            <w:r w:rsidRPr="009A1C0A">
              <w:t>1</w:t>
            </w:r>
          </w:p>
        </w:tc>
        <w:tc>
          <w:tcPr>
            <w:tcW w:w="1326" w:type="dxa"/>
          </w:tcPr>
          <w:p w14:paraId="5E723AFF" w14:textId="77777777" w:rsidR="00BC7C7C" w:rsidRPr="009A1C0A" w:rsidRDefault="00BC7C7C" w:rsidP="009A1C0A">
            <w:pPr>
              <w:pStyle w:val="Tabelazwyky"/>
            </w:pPr>
            <w:proofErr w:type="spellStart"/>
            <w:r w:rsidRPr="009A1C0A">
              <w:t>nd</w:t>
            </w:r>
            <w:proofErr w:type="spellEnd"/>
            <w:r w:rsidRPr="009A1C0A">
              <w:t>.</w:t>
            </w:r>
          </w:p>
        </w:tc>
        <w:tc>
          <w:tcPr>
            <w:tcW w:w="2400" w:type="dxa"/>
          </w:tcPr>
          <w:p w14:paraId="5F4E398D" w14:textId="77777777" w:rsidR="00BC7C7C" w:rsidRPr="009A1C0A" w:rsidRDefault="00BC7C7C" w:rsidP="009A1C0A">
            <w:pPr>
              <w:pStyle w:val="Tabelazwyky"/>
            </w:pPr>
            <w:r w:rsidRPr="009A1C0A">
              <w:t>Wewnętrzna kontrola jakości po stronie Wykonawcy oraz przekazanie do kontroli po stronie Zamawiającego</w:t>
            </w:r>
          </w:p>
        </w:tc>
        <w:tc>
          <w:tcPr>
            <w:tcW w:w="720" w:type="dxa"/>
          </w:tcPr>
          <w:p w14:paraId="5702CC29" w14:textId="77777777" w:rsidR="00BC7C7C" w:rsidRPr="009A1C0A" w:rsidRDefault="00BC7C7C" w:rsidP="009A1C0A">
            <w:pPr>
              <w:pStyle w:val="Tabelazwyky"/>
            </w:pPr>
            <w:r w:rsidRPr="009A1C0A">
              <w:t>We</w:t>
            </w:r>
          </w:p>
        </w:tc>
        <w:tc>
          <w:tcPr>
            <w:tcW w:w="1080" w:type="dxa"/>
          </w:tcPr>
          <w:p w14:paraId="215F16FD" w14:textId="77777777" w:rsidR="00BC7C7C" w:rsidRPr="009A1C0A" w:rsidRDefault="00BC7C7C" w:rsidP="009A1C0A">
            <w:pPr>
              <w:pStyle w:val="Tabelazwyky"/>
            </w:pPr>
            <w:r w:rsidRPr="009A1C0A">
              <w:t>W</w:t>
            </w:r>
          </w:p>
        </w:tc>
        <w:tc>
          <w:tcPr>
            <w:tcW w:w="1305" w:type="dxa"/>
          </w:tcPr>
          <w:p w14:paraId="5801B66F" w14:textId="77777777" w:rsidR="00BC7C7C" w:rsidRPr="009A1C0A" w:rsidRDefault="00BC7C7C" w:rsidP="009A1C0A">
            <w:pPr>
              <w:pStyle w:val="Tabelazwyky"/>
            </w:pPr>
            <w:r w:rsidRPr="009A1C0A">
              <w:t>Katarzyna Roszak</w:t>
            </w:r>
          </w:p>
        </w:tc>
        <w:tc>
          <w:tcPr>
            <w:tcW w:w="936" w:type="dxa"/>
          </w:tcPr>
          <w:p w14:paraId="54C0A7F3" w14:textId="77777777" w:rsidR="00BC7C7C" w:rsidRPr="009A1C0A" w:rsidRDefault="00BC7C7C" w:rsidP="009A1C0A">
            <w:pPr>
              <w:pStyle w:val="Tabelazwyky"/>
            </w:pPr>
            <w:r w:rsidRPr="009A1C0A">
              <w:t>2022-10-31</w:t>
            </w:r>
          </w:p>
        </w:tc>
      </w:tr>
    </w:tbl>
    <w:p w14:paraId="3C2F7FA4" w14:textId="77777777" w:rsidR="00A45A2F" w:rsidRPr="009A1C0A" w:rsidRDefault="000C7901" w:rsidP="009A1C0A">
      <w:r w:rsidRPr="009A1C0A">
        <w:rPr>
          <w:rFonts w:cs="Open Sans"/>
        </w:rPr>
        <w:t xml:space="preserve"> </w:t>
      </w:r>
      <w:r w:rsidR="00A45A2F" w:rsidRPr="009A1C0A">
        <w:t>(*) Akcje: W = Wstaw, Z = Zamień, We = Weryfikuj, N = Nowy</w:t>
      </w:r>
    </w:p>
    <w:p w14:paraId="05408D59" w14:textId="77777777" w:rsidR="00A45A2F" w:rsidRPr="009A1C0A" w:rsidRDefault="00A45A2F" w:rsidP="009A1C0A">
      <w:r w:rsidRPr="009A1C0A">
        <w:t>(**) Rozdziały: W = Wszystkie</w:t>
      </w:r>
    </w:p>
    <w:p w14:paraId="187B4FD9" w14:textId="77777777" w:rsidR="00561FE8" w:rsidRPr="009A1C0A" w:rsidRDefault="00A45A2F" w:rsidP="009A1C0A">
      <w:r w:rsidRPr="009A1C0A">
        <w:t>(***) Autorzy: patrz metryka dokumentu</w:t>
      </w:r>
    </w:p>
    <w:p w14:paraId="4DB2FA5E" w14:textId="77777777" w:rsidR="003B59A0" w:rsidRPr="009A1C0A" w:rsidRDefault="00561FE8" w:rsidP="009A1C0A">
      <w:pPr>
        <w:pStyle w:val="spis"/>
        <w:spacing w:line="276" w:lineRule="auto"/>
      </w:pPr>
      <w:r w:rsidRPr="009A1C0A">
        <w:br w:type="page"/>
      </w:r>
      <w:r w:rsidR="003B59A0" w:rsidRPr="009A1C0A">
        <w:lastRenderedPageBreak/>
        <w:t>SPIS TREŚCI</w:t>
      </w:r>
    </w:p>
    <w:p w14:paraId="7D49538A" w14:textId="105F5972" w:rsidR="00DE27EA" w:rsidRDefault="00035695">
      <w:pPr>
        <w:pStyle w:val="Spistreci1"/>
        <w:rPr>
          <w:rFonts w:asciiTheme="minorHAnsi" w:eastAsiaTheme="minorEastAsia" w:hAnsiTheme="minorHAnsi" w:cstheme="minorBidi"/>
          <w:b w:val="0"/>
          <w:bCs w:val="0"/>
          <w:noProof/>
          <w:sz w:val="22"/>
          <w:szCs w:val="22"/>
          <w:lang w:eastAsia="pl-PL"/>
        </w:rPr>
      </w:pPr>
      <w:r w:rsidRPr="009A1C0A">
        <w:rPr>
          <w:rFonts w:cs="Open Sans"/>
        </w:rPr>
        <w:fldChar w:fldCharType="begin"/>
      </w:r>
      <w:r w:rsidRPr="009A1C0A">
        <w:rPr>
          <w:rFonts w:cs="Open Sans"/>
        </w:rPr>
        <w:instrText xml:space="preserve"> TOC \o "1-3" \h \z \u </w:instrText>
      </w:r>
      <w:r w:rsidRPr="009A1C0A">
        <w:rPr>
          <w:rFonts w:cs="Open Sans"/>
        </w:rPr>
        <w:fldChar w:fldCharType="separate"/>
      </w:r>
      <w:hyperlink w:anchor="_Toc184809814" w:history="1">
        <w:r w:rsidR="00DE27EA" w:rsidRPr="00C87A05">
          <w:rPr>
            <w:rStyle w:val="Hipercze"/>
            <w:noProof/>
          </w:rPr>
          <w:t>1.</w:t>
        </w:r>
        <w:r w:rsidR="00DE27EA">
          <w:rPr>
            <w:rFonts w:asciiTheme="minorHAnsi" w:eastAsiaTheme="minorEastAsia" w:hAnsiTheme="minorHAnsi" w:cstheme="minorBidi"/>
            <w:b w:val="0"/>
            <w:bCs w:val="0"/>
            <w:noProof/>
            <w:sz w:val="22"/>
            <w:szCs w:val="22"/>
            <w:lang w:eastAsia="pl-PL"/>
          </w:rPr>
          <w:tab/>
        </w:r>
        <w:r w:rsidR="00DE27EA" w:rsidRPr="00C87A05">
          <w:rPr>
            <w:rStyle w:val="Hipercze"/>
            <w:noProof/>
          </w:rPr>
          <w:t>Opis dokumentu</w:t>
        </w:r>
        <w:r w:rsidR="00DE27EA">
          <w:rPr>
            <w:noProof/>
            <w:webHidden/>
          </w:rPr>
          <w:tab/>
        </w:r>
        <w:r w:rsidR="00DE27EA">
          <w:rPr>
            <w:noProof/>
            <w:webHidden/>
          </w:rPr>
          <w:fldChar w:fldCharType="begin"/>
        </w:r>
        <w:r w:rsidR="00DE27EA">
          <w:rPr>
            <w:noProof/>
            <w:webHidden/>
          </w:rPr>
          <w:instrText xml:space="preserve"> PAGEREF _Toc184809814 \h </w:instrText>
        </w:r>
        <w:r w:rsidR="00DE27EA">
          <w:rPr>
            <w:noProof/>
            <w:webHidden/>
          </w:rPr>
        </w:r>
        <w:r w:rsidR="00DE27EA">
          <w:rPr>
            <w:noProof/>
            <w:webHidden/>
          </w:rPr>
          <w:fldChar w:fldCharType="separate"/>
        </w:r>
        <w:r w:rsidR="00DE27EA">
          <w:rPr>
            <w:noProof/>
            <w:webHidden/>
          </w:rPr>
          <w:t>6</w:t>
        </w:r>
        <w:r w:rsidR="00DE27EA">
          <w:rPr>
            <w:noProof/>
            <w:webHidden/>
          </w:rPr>
          <w:fldChar w:fldCharType="end"/>
        </w:r>
      </w:hyperlink>
    </w:p>
    <w:p w14:paraId="0116CFB8" w14:textId="7990397F" w:rsidR="00DE27EA" w:rsidRDefault="00153FF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9815" w:history="1">
        <w:r w:rsidR="00DE27EA" w:rsidRPr="00C87A05">
          <w:rPr>
            <w:rStyle w:val="Hipercze"/>
            <w:noProof/>
          </w:rPr>
          <w:t>1.1.</w:t>
        </w:r>
        <w:r w:rsidR="00DE27EA">
          <w:rPr>
            <w:rFonts w:asciiTheme="minorHAnsi" w:eastAsiaTheme="minorEastAsia" w:hAnsiTheme="minorHAnsi" w:cstheme="minorBidi"/>
            <w:noProof/>
            <w:sz w:val="22"/>
            <w:szCs w:val="22"/>
            <w:lang w:eastAsia="pl-PL"/>
          </w:rPr>
          <w:tab/>
        </w:r>
        <w:r w:rsidR="00DE27EA" w:rsidRPr="00C87A05">
          <w:rPr>
            <w:rStyle w:val="Hipercze"/>
            <w:noProof/>
          </w:rPr>
          <w:t>Cel dokumentu</w:t>
        </w:r>
        <w:r w:rsidR="00DE27EA">
          <w:rPr>
            <w:noProof/>
            <w:webHidden/>
          </w:rPr>
          <w:tab/>
        </w:r>
        <w:r w:rsidR="00DE27EA">
          <w:rPr>
            <w:noProof/>
            <w:webHidden/>
          </w:rPr>
          <w:fldChar w:fldCharType="begin"/>
        </w:r>
        <w:r w:rsidR="00DE27EA">
          <w:rPr>
            <w:noProof/>
            <w:webHidden/>
          </w:rPr>
          <w:instrText xml:space="preserve"> PAGEREF _Toc184809815 \h </w:instrText>
        </w:r>
        <w:r w:rsidR="00DE27EA">
          <w:rPr>
            <w:noProof/>
            <w:webHidden/>
          </w:rPr>
        </w:r>
        <w:r w:rsidR="00DE27EA">
          <w:rPr>
            <w:noProof/>
            <w:webHidden/>
          </w:rPr>
          <w:fldChar w:fldCharType="separate"/>
        </w:r>
        <w:r w:rsidR="00DE27EA">
          <w:rPr>
            <w:noProof/>
            <w:webHidden/>
          </w:rPr>
          <w:t>6</w:t>
        </w:r>
        <w:r w:rsidR="00DE27EA">
          <w:rPr>
            <w:noProof/>
            <w:webHidden/>
          </w:rPr>
          <w:fldChar w:fldCharType="end"/>
        </w:r>
      </w:hyperlink>
    </w:p>
    <w:p w14:paraId="632B7F9D" w14:textId="5F1FC00A" w:rsidR="00DE27EA" w:rsidRDefault="00153FF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9816" w:history="1">
        <w:r w:rsidR="00DE27EA" w:rsidRPr="00C87A05">
          <w:rPr>
            <w:rStyle w:val="Hipercze"/>
            <w:noProof/>
          </w:rPr>
          <w:t>1.2.</w:t>
        </w:r>
        <w:r w:rsidR="00DE27EA">
          <w:rPr>
            <w:rFonts w:asciiTheme="minorHAnsi" w:eastAsiaTheme="minorEastAsia" w:hAnsiTheme="minorHAnsi" w:cstheme="minorBidi"/>
            <w:noProof/>
            <w:sz w:val="22"/>
            <w:szCs w:val="22"/>
            <w:lang w:eastAsia="pl-PL"/>
          </w:rPr>
          <w:tab/>
        </w:r>
        <w:r w:rsidR="00DE27EA" w:rsidRPr="00C87A05">
          <w:rPr>
            <w:rStyle w:val="Hipercze"/>
            <w:noProof/>
          </w:rPr>
          <w:t>Komunikat WZZA</w:t>
        </w:r>
        <w:r w:rsidR="00DE27EA">
          <w:rPr>
            <w:noProof/>
            <w:webHidden/>
          </w:rPr>
          <w:tab/>
        </w:r>
        <w:r w:rsidR="00DE27EA">
          <w:rPr>
            <w:noProof/>
            <w:webHidden/>
          </w:rPr>
          <w:fldChar w:fldCharType="begin"/>
        </w:r>
        <w:r w:rsidR="00DE27EA">
          <w:rPr>
            <w:noProof/>
            <w:webHidden/>
          </w:rPr>
          <w:instrText xml:space="preserve"> PAGEREF _Toc184809816 \h </w:instrText>
        </w:r>
        <w:r w:rsidR="00DE27EA">
          <w:rPr>
            <w:noProof/>
            <w:webHidden/>
          </w:rPr>
        </w:r>
        <w:r w:rsidR="00DE27EA">
          <w:rPr>
            <w:noProof/>
            <w:webHidden/>
          </w:rPr>
          <w:fldChar w:fldCharType="separate"/>
        </w:r>
        <w:r w:rsidR="00DE27EA">
          <w:rPr>
            <w:noProof/>
            <w:webHidden/>
          </w:rPr>
          <w:t>6</w:t>
        </w:r>
        <w:r w:rsidR="00DE27EA">
          <w:rPr>
            <w:noProof/>
            <w:webHidden/>
          </w:rPr>
          <w:fldChar w:fldCharType="end"/>
        </w:r>
      </w:hyperlink>
    </w:p>
    <w:p w14:paraId="16CB859A" w14:textId="1C069269" w:rsidR="00DE27EA" w:rsidRDefault="00153FF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9817" w:history="1">
        <w:r w:rsidR="00DE27EA" w:rsidRPr="00C87A05">
          <w:rPr>
            <w:rStyle w:val="Hipercze"/>
            <w:noProof/>
          </w:rPr>
          <w:t>1.3.</w:t>
        </w:r>
        <w:r w:rsidR="00DE27EA">
          <w:rPr>
            <w:rFonts w:asciiTheme="minorHAnsi" w:eastAsiaTheme="minorEastAsia" w:hAnsiTheme="minorHAnsi" w:cstheme="minorBidi"/>
            <w:noProof/>
            <w:sz w:val="22"/>
            <w:szCs w:val="22"/>
            <w:lang w:eastAsia="pl-PL"/>
          </w:rPr>
          <w:tab/>
        </w:r>
        <w:r w:rsidR="00DE27EA" w:rsidRPr="00C87A05">
          <w:rPr>
            <w:rStyle w:val="Hipercze"/>
            <w:noProof/>
          </w:rPr>
          <w:t>Zastosowanie</w:t>
        </w:r>
        <w:r w:rsidR="00DE27EA">
          <w:rPr>
            <w:noProof/>
            <w:webHidden/>
          </w:rPr>
          <w:tab/>
        </w:r>
        <w:r w:rsidR="00DE27EA">
          <w:rPr>
            <w:noProof/>
            <w:webHidden/>
          </w:rPr>
          <w:fldChar w:fldCharType="begin"/>
        </w:r>
        <w:r w:rsidR="00DE27EA">
          <w:rPr>
            <w:noProof/>
            <w:webHidden/>
          </w:rPr>
          <w:instrText xml:space="preserve"> PAGEREF _Toc184809817 \h </w:instrText>
        </w:r>
        <w:r w:rsidR="00DE27EA">
          <w:rPr>
            <w:noProof/>
            <w:webHidden/>
          </w:rPr>
        </w:r>
        <w:r w:rsidR="00DE27EA">
          <w:rPr>
            <w:noProof/>
            <w:webHidden/>
          </w:rPr>
          <w:fldChar w:fldCharType="separate"/>
        </w:r>
        <w:r w:rsidR="00DE27EA">
          <w:rPr>
            <w:noProof/>
            <w:webHidden/>
          </w:rPr>
          <w:t>6</w:t>
        </w:r>
        <w:r w:rsidR="00DE27EA">
          <w:rPr>
            <w:noProof/>
            <w:webHidden/>
          </w:rPr>
          <w:fldChar w:fldCharType="end"/>
        </w:r>
      </w:hyperlink>
    </w:p>
    <w:p w14:paraId="18D1228A" w14:textId="33CE92C9" w:rsidR="00DE27EA" w:rsidRDefault="00153FF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9818" w:history="1">
        <w:r w:rsidR="00DE27EA" w:rsidRPr="00C87A05">
          <w:rPr>
            <w:rStyle w:val="Hipercze"/>
            <w:noProof/>
          </w:rPr>
          <w:t>1.4.</w:t>
        </w:r>
        <w:r w:rsidR="00DE27EA">
          <w:rPr>
            <w:rFonts w:asciiTheme="minorHAnsi" w:eastAsiaTheme="minorEastAsia" w:hAnsiTheme="minorHAnsi" w:cstheme="minorBidi"/>
            <w:noProof/>
            <w:sz w:val="22"/>
            <w:szCs w:val="22"/>
            <w:lang w:eastAsia="pl-PL"/>
          </w:rPr>
          <w:tab/>
        </w:r>
        <w:r w:rsidR="00DE27EA" w:rsidRPr="00C87A05">
          <w:rPr>
            <w:rStyle w:val="Hipercze"/>
            <w:noProof/>
          </w:rPr>
          <w:t>Obowiązywanie</w:t>
        </w:r>
        <w:r w:rsidR="00DE27EA">
          <w:rPr>
            <w:noProof/>
            <w:webHidden/>
          </w:rPr>
          <w:tab/>
        </w:r>
        <w:r w:rsidR="00DE27EA">
          <w:rPr>
            <w:noProof/>
            <w:webHidden/>
          </w:rPr>
          <w:fldChar w:fldCharType="begin"/>
        </w:r>
        <w:r w:rsidR="00DE27EA">
          <w:rPr>
            <w:noProof/>
            <w:webHidden/>
          </w:rPr>
          <w:instrText xml:space="preserve"> PAGEREF _Toc184809818 \h </w:instrText>
        </w:r>
        <w:r w:rsidR="00DE27EA">
          <w:rPr>
            <w:noProof/>
            <w:webHidden/>
          </w:rPr>
        </w:r>
        <w:r w:rsidR="00DE27EA">
          <w:rPr>
            <w:noProof/>
            <w:webHidden/>
          </w:rPr>
          <w:fldChar w:fldCharType="separate"/>
        </w:r>
        <w:r w:rsidR="00DE27EA">
          <w:rPr>
            <w:noProof/>
            <w:webHidden/>
          </w:rPr>
          <w:t>7</w:t>
        </w:r>
        <w:r w:rsidR="00DE27EA">
          <w:rPr>
            <w:noProof/>
            <w:webHidden/>
          </w:rPr>
          <w:fldChar w:fldCharType="end"/>
        </w:r>
      </w:hyperlink>
    </w:p>
    <w:p w14:paraId="2A26C773" w14:textId="06AAA9B8" w:rsidR="00DE27EA" w:rsidRDefault="00153FF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9819" w:history="1">
        <w:r w:rsidR="00DE27EA" w:rsidRPr="00C87A05">
          <w:rPr>
            <w:rStyle w:val="Hipercze"/>
            <w:noProof/>
          </w:rPr>
          <w:t>1.5.</w:t>
        </w:r>
        <w:r w:rsidR="00DE27EA">
          <w:rPr>
            <w:rFonts w:asciiTheme="minorHAnsi" w:eastAsiaTheme="minorEastAsia" w:hAnsiTheme="minorHAnsi" w:cstheme="minorBidi"/>
            <w:noProof/>
            <w:sz w:val="22"/>
            <w:szCs w:val="22"/>
            <w:lang w:eastAsia="pl-PL"/>
          </w:rPr>
          <w:tab/>
        </w:r>
        <w:r w:rsidR="00DE27EA" w:rsidRPr="00C87A05">
          <w:rPr>
            <w:rStyle w:val="Hipercze"/>
            <w:noProof/>
          </w:rPr>
          <w:t>Dokumenty obowiązujące i pomocnicze</w:t>
        </w:r>
        <w:r w:rsidR="00DE27EA">
          <w:rPr>
            <w:noProof/>
            <w:webHidden/>
          </w:rPr>
          <w:tab/>
        </w:r>
        <w:r w:rsidR="00DE27EA">
          <w:rPr>
            <w:noProof/>
            <w:webHidden/>
          </w:rPr>
          <w:fldChar w:fldCharType="begin"/>
        </w:r>
        <w:r w:rsidR="00DE27EA">
          <w:rPr>
            <w:noProof/>
            <w:webHidden/>
          </w:rPr>
          <w:instrText xml:space="preserve"> PAGEREF _Toc184809819 \h </w:instrText>
        </w:r>
        <w:r w:rsidR="00DE27EA">
          <w:rPr>
            <w:noProof/>
            <w:webHidden/>
          </w:rPr>
        </w:r>
        <w:r w:rsidR="00DE27EA">
          <w:rPr>
            <w:noProof/>
            <w:webHidden/>
          </w:rPr>
          <w:fldChar w:fldCharType="separate"/>
        </w:r>
        <w:r w:rsidR="00DE27EA">
          <w:rPr>
            <w:noProof/>
            <w:webHidden/>
          </w:rPr>
          <w:t>7</w:t>
        </w:r>
        <w:r w:rsidR="00DE27EA">
          <w:rPr>
            <w:noProof/>
            <w:webHidden/>
          </w:rPr>
          <w:fldChar w:fldCharType="end"/>
        </w:r>
      </w:hyperlink>
    </w:p>
    <w:p w14:paraId="2CBE4CE9" w14:textId="6BE8A08B" w:rsidR="00DE27EA" w:rsidRDefault="00153FF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9820" w:history="1">
        <w:r w:rsidR="00DE27EA" w:rsidRPr="00C87A05">
          <w:rPr>
            <w:rStyle w:val="Hipercze"/>
            <w:noProof/>
          </w:rPr>
          <w:t>1.5.1.</w:t>
        </w:r>
        <w:r w:rsidR="00DE27EA">
          <w:rPr>
            <w:rFonts w:asciiTheme="minorHAnsi" w:eastAsiaTheme="minorEastAsia" w:hAnsiTheme="minorHAnsi" w:cstheme="minorBidi"/>
            <w:iCs w:val="0"/>
            <w:noProof/>
            <w:sz w:val="22"/>
            <w:szCs w:val="22"/>
            <w:lang w:eastAsia="pl-PL"/>
          </w:rPr>
          <w:tab/>
        </w:r>
        <w:r w:rsidR="00DE27EA" w:rsidRPr="00C87A05">
          <w:rPr>
            <w:rStyle w:val="Hipercze"/>
            <w:noProof/>
          </w:rPr>
          <w:t>Dokumenty obowiązujące</w:t>
        </w:r>
        <w:r w:rsidR="00DE27EA">
          <w:rPr>
            <w:noProof/>
            <w:webHidden/>
          </w:rPr>
          <w:tab/>
        </w:r>
        <w:r w:rsidR="00DE27EA">
          <w:rPr>
            <w:noProof/>
            <w:webHidden/>
          </w:rPr>
          <w:fldChar w:fldCharType="begin"/>
        </w:r>
        <w:r w:rsidR="00DE27EA">
          <w:rPr>
            <w:noProof/>
            <w:webHidden/>
          </w:rPr>
          <w:instrText xml:space="preserve"> PAGEREF _Toc184809820 \h </w:instrText>
        </w:r>
        <w:r w:rsidR="00DE27EA">
          <w:rPr>
            <w:noProof/>
            <w:webHidden/>
          </w:rPr>
        </w:r>
        <w:r w:rsidR="00DE27EA">
          <w:rPr>
            <w:noProof/>
            <w:webHidden/>
          </w:rPr>
          <w:fldChar w:fldCharType="separate"/>
        </w:r>
        <w:r w:rsidR="00DE27EA">
          <w:rPr>
            <w:noProof/>
            <w:webHidden/>
          </w:rPr>
          <w:t>7</w:t>
        </w:r>
        <w:r w:rsidR="00DE27EA">
          <w:rPr>
            <w:noProof/>
            <w:webHidden/>
          </w:rPr>
          <w:fldChar w:fldCharType="end"/>
        </w:r>
      </w:hyperlink>
    </w:p>
    <w:p w14:paraId="1B996116" w14:textId="364F13CE" w:rsidR="00DE27EA" w:rsidRDefault="00153FF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9821" w:history="1">
        <w:r w:rsidR="00DE27EA" w:rsidRPr="00C87A05">
          <w:rPr>
            <w:rStyle w:val="Hipercze"/>
            <w:noProof/>
          </w:rPr>
          <w:t>1.5.2.</w:t>
        </w:r>
        <w:r w:rsidR="00DE27EA">
          <w:rPr>
            <w:rFonts w:asciiTheme="minorHAnsi" w:eastAsiaTheme="minorEastAsia" w:hAnsiTheme="minorHAnsi" w:cstheme="minorBidi"/>
            <w:iCs w:val="0"/>
            <w:noProof/>
            <w:sz w:val="22"/>
            <w:szCs w:val="22"/>
            <w:lang w:eastAsia="pl-PL"/>
          </w:rPr>
          <w:tab/>
        </w:r>
        <w:r w:rsidR="00DE27EA" w:rsidRPr="00C87A05">
          <w:rPr>
            <w:rStyle w:val="Hipercze"/>
            <w:noProof/>
          </w:rPr>
          <w:t>Dokumenty pomocnicze</w:t>
        </w:r>
        <w:r w:rsidR="00DE27EA">
          <w:rPr>
            <w:noProof/>
            <w:webHidden/>
          </w:rPr>
          <w:tab/>
        </w:r>
        <w:r w:rsidR="00DE27EA">
          <w:rPr>
            <w:noProof/>
            <w:webHidden/>
          </w:rPr>
          <w:fldChar w:fldCharType="begin"/>
        </w:r>
        <w:r w:rsidR="00DE27EA">
          <w:rPr>
            <w:noProof/>
            <w:webHidden/>
          </w:rPr>
          <w:instrText xml:space="preserve"> PAGEREF _Toc184809821 \h </w:instrText>
        </w:r>
        <w:r w:rsidR="00DE27EA">
          <w:rPr>
            <w:noProof/>
            <w:webHidden/>
          </w:rPr>
        </w:r>
        <w:r w:rsidR="00DE27EA">
          <w:rPr>
            <w:noProof/>
            <w:webHidden/>
          </w:rPr>
          <w:fldChar w:fldCharType="separate"/>
        </w:r>
        <w:r w:rsidR="00DE27EA">
          <w:rPr>
            <w:noProof/>
            <w:webHidden/>
          </w:rPr>
          <w:t>7</w:t>
        </w:r>
        <w:r w:rsidR="00DE27EA">
          <w:rPr>
            <w:noProof/>
            <w:webHidden/>
          </w:rPr>
          <w:fldChar w:fldCharType="end"/>
        </w:r>
      </w:hyperlink>
    </w:p>
    <w:p w14:paraId="662E45AF" w14:textId="4D078584" w:rsidR="00DE27EA" w:rsidRDefault="00153FF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9822" w:history="1">
        <w:r w:rsidR="00DE27EA" w:rsidRPr="00C87A05">
          <w:rPr>
            <w:rStyle w:val="Hipercze"/>
            <w:noProof/>
          </w:rPr>
          <w:t>1.6.</w:t>
        </w:r>
        <w:r w:rsidR="00DE27EA">
          <w:rPr>
            <w:rFonts w:asciiTheme="minorHAnsi" w:eastAsiaTheme="minorEastAsia" w:hAnsiTheme="minorHAnsi" w:cstheme="minorBidi"/>
            <w:noProof/>
            <w:sz w:val="22"/>
            <w:szCs w:val="22"/>
            <w:lang w:eastAsia="pl-PL"/>
          </w:rPr>
          <w:tab/>
        </w:r>
        <w:r w:rsidR="00DE27EA" w:rsidRPr="00C87A05">
          <w:rPr>
            <w:rStyle w:val="Hipercze"/>
            <w:noProof/>
          </w:rPr>
          <w:t>Słownik przyjętych skrótów i terminów</w:t>
        </w:r>
        <w:r w:rsidR="00DE27EA">
          <w:rPr>
            <w:noProof/>
            <w:webHidden/>
          </w:rPr>
          <w:tab/>
        </w:r>
        <w:r w:rsidR="00DE27EA">
          <w:rPr>
            <w:noProof/>
            <w:webHidden/>
          </w:rPr>
          <w:fldChar w:fldCharType="begin"/>
        </w:r>
        <w:r w:rsidR="00DE27EA">
          <w:rPr>
            <w:noProof/>
            <w:webHidden/>
          </w:rPr>
          <w:instrText xml:space="preserve"> PAGEREF _Toc184809822 \h </w:instrText>
        </w:r>
        <w:r w:rsidR="00DE27EA">
          <w:rPr>
            <w:noProof/>
            <w:webHidden/>
          </w:rPr>
        </w:r>
        <w:r w:rsidR="00DE27EA">
          <w:rPr>
            <w:noProof/>
            <w:webHidden/>
          </w:rPr>
          <w:fldChar w:fldCharType="separate"/>
        </w:r>
        <w:r w:rsidR="00DE27EA">
          <w:rPr>
            <w:noProof/>
            <w:webHidden/>
          </w:rPr>
          <w:t>7</w:t>
        </w:r>
        <w:r w:rsidR="00DE27EA">
          <w:rPr>
            <w:noProof/>
            <w:webHidden/>
          </w:rPr>
          <w:fldChar w:fldCharType="end"/>
        </w:r>
      </w:hyperlink>
    </w:p>
    <w:p w14:paraId="1834295C" w14:textId="13AAE1AD" w:rsidR="00DE27EA" w:rsidRDefault="00153FF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9823" w:history="1">
        <w:r w:rsidR="00DE27EA" w:rsidRPr="00C87A05">
          <w:rPr>
            <w:rStyle w:val="Hipercze"/>
            <w:noProof/>
          </w:rPr>
          <w:t>1.6.1.</w:t>
        </w:r>
        <w:r w:rsidR="00DE27EA">
          <w:rPr>
            <w:rFonts w:asciiTheme="minorHAnsi" w:eastAsiaTheme="minorEastAsia" w:hAnsiTheme="minorHAnsi" w:cstheme="minorBidi"/>
            <w:iCs w:val="0"/>
            <w:noProof/>
            <w:sz w:val="22"/>
            <w:szCs w:val="22"/>
            <w:lang w:eastAsia="pl-PL"/>
          </w:rPr>
          <w:tab/>
        </w:r>
        <w:r w:rsidR="00DE27EA" w:rsidRPr="00C87A05">
          <w:rPr>
            <w:rStyle w:val="Hipercze"/>
            <w:noProof/>
          </w:rPr>
          <w:t>Skróty i akronimy</w:t>
        </w:r>
        <w:r w:rsidR="00DE27EA">
          <w:rPr>
            <w:noProof/>
            <w:webHidden/>
          </w:rPr>
          <w:tab/>
        </w:r>
        <w:r w:rsidR="00DE27EA">
          <w:rPr>
            <w:noProof/>
            <w:webHidden/>
          </w:rPr>
          <w:fldChar w:fldCharType="begin"/>
        </w:r>
        <w:r w:rsidR="00DE27EA">
          <w:rPr>
            <w:noProof/>
            <w:webHidden/>
          </w:rPr>
          <w:instrText xml:space="preserve"> PAGEREF _Toc184809823 \h </w:instrText>
        </w:r>
        <w:r w:rsidR="00DE27EA">
          <w:rPr>
            <w:noProof/>
            <w:webHidden/>
          </w:rPr>
        </w:r>
        <w:r w:rsidR="00DE27EA">
          <w:rPr>
            <w:noProof/>
            <w:webHidden/>
          </w:rPr>
          <w:fldChar w:fldCharType="separate"/>
        </w:r>
        <w:r w:rsidR="00DE27EA">
          <w:rPr>
            <w:noProof/>
            <w:webHidden/>
          </w:rPr>
          <w:t>7</w:t>
        </w:r>
        <w:r w:rsidR="00DE27EA">
          <w:rPr>
            <w:noProof/>
            <w:webHidden/>
          </w:rPr>
          <w:fldChar w:fldCharType="end"/>
        </w:r>
      </w:hyperlink>
    </w:p>
    <w:p w14:paraId="24237FA5" w14:textId="20F45ED9" w:rsidR="00DE27EA" w:rsidRDefault="00153FF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9824" w:history="1">
        <w:r w:rsidR="00DE27EA" w:rsidRPr="00C87A05">
          <w:rPr>
            <w:rStyle w:val="Hipercze"/>
            <w:noProof/>
          </w:rPr>
          <w:t>1.6.2.</w:t>
        </w:r>
        <w:r w:rsidR="00DE27EA">
          <w:rPr>
            <w:rFonts w:asciiTheme="minorHAnsi" w:eastAsiaTheme="minorEastAsia" w:hAnsiTheme="minorHAnsi" w:cstheme="minorBidi"/>
            <w:iCs w:val="0"/>
            <w:noProof/>
            <w:sz w:val="22"/>
            <w:szCs w:val="22"/>
            <w:lang w:eastAsia="pl-PL"/>
          </w:rPr>
          <w:tab/>
        </w:r>
        <w:r w:rsidR="00DE27EA" w:rsidRPr="00C87A05">
          <w:rPr>
            <w:rStyle w:val="Hipercze"/>
            <w:noProof/>
          </w:rPr>
          <w:t>Terminy</w:t>
        </w:r>
        <w:r w:rsidR="00DE27EA">
          <w:rPr>
            <w:noProof/>
            <w:webHidden/>
          </w:rPr>
          <w:tab/>
        </w:r>
        <w:r w:rsidR="00DE27EA">
          <w:rPr>
            <w:noProof/>
            <w:webHidden/>
          </w:rPr>
          <w:fldChar w:fldCharType="begin"/>
        </w:r>
        <w:r w:rsidR="00DE27EA">
          <w:rPr>
            <w:noProof/>
            <w:webHidden/>
          </w:rPr>
          <w:instrText xml:space="preserve"> PAGEREF _Toc184809824 \h </w:instrText>
        </w:r>
        <w:r w:rsidR="00DE27EA">
          <w:rPr>
            <w:noProof/>
            <w:webHidden/>
          </w:rPr>
        </w:r>
        <w:r w:rsidR="00DE27EA">
          <w:rPr>
            <w:noProof/>
            <w:webHidden/>
          </w:rPr>
          <w:fldChar w:fldCharType="separate"/>
        </w:r>
        <w:r w:rsidR="00DE27EA">
          <w:rPr>
            <w:noProof/>
            <w:webHidden/>
          </w:rPr>
          <w:t>10</w:t>
        </w:r>
        <w:r w:rsidR="00DE27EA">
          <w:rPr>
            <w:noProof/>
            <w:webHidden/>
          </w:rPr>
          <w:fldChar w:fldCharType="end"/>
        </w:r>
      </w:hyperlink>
    </w:p>
    <w:p w14:paraId="00E4B2E3" w14:textId="13416CAF" w:rsidR="00DE27EA" w:rsidRDefault="00153FFD">
      <w:pPr>
        <w:pStyle w:val="Spistreci1"/>
        <w:rPr>
          <w:rFonts w:asciiTheme="minorHAnsi" w:eastAsiaTheme="minorEastAsia" w:hAnsiTheme="minorHAnsi" w:cstheme="minorBidi"/>
          <w:b w:val="0"/>
          <w:bCs w:val="0"/>
          <w:noProof/>
          <w:sz w:val="22"/>
          <w:szCs w:val="22"/>
          <w:lang w:eastAsia="pl-PL"/>
        </w:rPr>
      </w:pPr>
      <w:hyperlink w:anchor="_Toc184809825" w:history="1">
        <w:r w:rsidR="00DE27EA" w:rsidRPr="00C87A05">
          <w:rPr>
            <w:rStyle w:val="Hipercze"/>
            <w:noProof/>
          </w:rPr>
          <w:t>2.</w:t>
        </w:r>
        <w:r w:rsidR="00DE27EA">
          <w:rPr>
            <w:rFonts w:asciiTheme="minorHAnsi" w:eastAsiaTheme="minorEastAsia" w:hAnsiTheme="minorHAnsi" w:cstheme="minorBidi"/>
            <w:b w:val="0"/>
            <w:bCs w:val="0"/>
            <w:noProof/>
            <w:sz w:val="22"/>
            <w:szCs w:val="22"/>
            <w:lang w:eastAsia="pl-PL"/>
          </w:rPr>
          <w:tab/>
        </w:r>
        <w:r w:rsidR="00DE27EA" w:rsidRPr="00C87A05">
          <w:rPr>
            <w:rStyle w:val="Hipercze"/>
            <w:noProof/>
          </w:rPr>
          <w:t>Zawartość merytoryczna dokumentu</w:t>
        </w:r>
        <w:r w:rsidR="00DE27EA">
          <w:rPr>
            <w:noProof/>
            <w:webHidden/>
          </w:rPr>
          <w:tab/>
        </w:r>
        <w:r w:rsidR="00DE27EA">
          <w:rPr>
            <w:noProof/>
            <w:webHidden/>
          </w:rPr>
          <w:fldChar w:fldCharType="begin"/>
        </w:r>
        <w:r w:rsidR="00DE27EA">
          <w:rPr>
            <w:noProof/>
            <w:webHidden/>
          </w:rPr>
          <w:instrText xml:space="preserve"> PAGEREF _Toc184809825 \h </w:instrText>
        </w:r>
        <w:r w:rsidR="00DE27EA">
          <w:rPr>
            <w:noProof/>
            <w:webHidden/>
          </w:rPr>
        </w:r>
        <w:r w:rsidR="00DE27EA">
          <w:rPr>
            <w:noProof/>
            <w:webHidden/>
          </w:rPr>
          <w:fldChar w:fldCharType="separate"/>
        </w:r>
        <w:r w:rsidR="00DE27EA">
          <w:rPr>
            <w:noProof/>
            <w:webHidden/>
          </w:rPr>
          <w:t>11</w:t>
        </w:r>
        <w:r w:rsidR="00DE27EA">
          <w:rPr>
            <w:noProof/>
            <w:webHidden/>
          </w:rPr>
          <w:fldChar w:fldCharType="end"/>
        </w:r>
      </w:hyperlink>
    </w:p>
    <w:p w14:paraId="60AF6F0D" w14:textId="02281D06" w:rsidR="00DE27EA" w:rsidRDefault="00153FFD">
      <w:pPr>
        <w:pStyle w:val="Spistreci1"/>
        <w:rPr>
          <w:rFonts w:asciiTheme="minorHAnsi" w:eastAsiaTheme="minorEastAsia" w:hAnsiTheme="minorHAnsi" w:cstheme="minorBidi"/>
          <w:b w:val="0"/>
          <w:bCs w:val="0"/>
          <w:noProof/>
          <w:sz w:val="22"/>
          <w:szCs w:val="22"/>
          <w:lang w:eastAsia="pl-PL"/>
        </w:rPr>
      </w:pPr>
      <w:hyperlink w:anchor="_Toc184809826" w:history="1">
        <w:r w:rsidR="00DE27EA" w:rsidRPr="00C87A05">
          <w:rPr>
            <w:rStyle w:val="Hipercze"/>
            <w:noProof/>
          </w:rPr>
          <w:t>3.</w:t>
        </w:r>
        <w:r w:rsidR="00DE27EA">
          <w:rPr>
            <w:rFonts w:asciiTheme="minorHAnsi" w:eastAsiaTheme="minorEastAsia" w:hAnsiTheme="minorHAnsi" w:cstheme="minorBidi"/>
            <w:b w:val="0"/>
            <w:bCs w:val="0"/>
            <w:noProof/>
            <w:sz w:val="22"/>
            <w:szCs w:val="22"/>
            <w:lang w:eastAsia="pl-PL"/>
          </w:rPr>
          <w:tab/>
        </w:r>
        <w:r w:rsidR="00DE27EA" w:rsidRPr="00C87A05">
          <w:rPr>
            <w:rStyle w:val="Hipercze"/>
            <w:noProof/>
          </w:rPr>
          <w:t>Specyfikacja wniosku WZZA</w:t>
        </w:r>
        <w:r w:rsidR="00DE27EA">
          <w:rPr>
            <w:noProof/>
            <w:webHidden/>
          </w:rPr>
          <w:tab/>
        </w:r>
        <w:r w:rsidR="00DE27EA">
          <w:rPr>
            <w:noProof/>
            <w:webHidden/>
          </w:rPr>
          <w:fldChar w:fldCharType="begin"/>
        </w:r>
        <w:r w:rsidR="00DE27EA">
          <w:rPr>
            <w:noProof/>
            <w:webHidden/>
          </w:rPr>
          <w:instrText xml:space="preserve"> PAGEREF _Toc184809826 \h </w:instrText>
        </w:r>
        <w:r w:rsidR="00DE27EA">
          <w:rPr>
            <w:noProof/>
            <w:webHidden/>
          </w:rPr>
        </w:r>
        <w:r w:rsidR="00DE27EA">
          <w:rPr>
            <w:noProof/>
            <w:webHidden/>
          </w:rPr>
          <w:fldChar w:fldCharType="separate"/>
        </w:r>
        <w:r w:rsidR="00DE27EA">
          <w:rPr>
            <w:noProof/>
            <w:webHidden/>
          </w:rPr>
          <w:t>12</w:t>
        </w:r>
        <w:r w:rsidR="00DE27EA">
          <w:rPr>
            <w:noProof/>
            <w:webHidden/>
          </w:rPr>
          <w:fldChar w:fldCharType="end"/>
        </w:r>
      </w:hyperlink>
    </w:p>
    <w:p w14:paraId="45443597" w14:textId="50A10E60" w:rsidR="00DE27EA" w:rsidRDefault="00153FF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9827" w:history="1">
        <w:r w:rsidR="00DE27EA" w:rsidRPr="00C87A05">
          <w:rPr>
            <w:rStyle w:val="Hipercze"/>
            <w:noProof/>
          </w:rPr>
          <w:t>3.1.</w:t>
        </w:r>
        <w:r w:rsidR="00DE27EA">
          <w:rPr>
            <w:rFonts w:asciiTheme="minorHAnsi" w:eastAsiaTheme="minorEastAsia" w:hAnsiTheme="minorHAnsi" w:cstheme="minorBidi"/>
            <w:noProof/>
            <w:sz w:val="22"/>
            <w:szCs w:val="22"/>
            <w:lang w:eastAsia="pl-PL"/>
          </w:rPr>
          <w:tab/>
        </w:r>
        <w:r w:rsidR="00DE27EA" w:rsidRPr="00C87A05">
          <w:rPr>
            <w:rStyle w:val="Hipercze"/>
            <w:noProof/>
          </w:rPr>
          <w:t>Struktura komunikatu XML wniosku WZZA</w:t>
        </w:r>
        <w:r w:rsidR="00DE27EA">
          <w:rPr>
            <w:noProof/>
            <w:webHidden/>
          </w:rPr>
          <w:tab/>
        </w:r>
        <w:r w:rsidR="00DE27EA">
          <w:rPr>
            <w:noProof/>
            <w:webHidden/>
          </w:rPr>
          <w:fldChar w:fldCharType="begin"/>
        </w:r>
        <w:r w:rsidR="00DE27EA">
          <w:rPr>
            <w:noProof/>
            <w:webHidden/>
          </w:rPr>
          <w:instrText xml:space="preserve"> PAGEREF _Toc184809827 \h </w:instrText>
        </w:r>
        <w:r w:rsidR="00DE27EA">
          <w:rPr>
            <w:noProof/>
            <w:webHidden/>
          </w:rPr>
        </w:r>
        <w:r w:rsidR="00DE27EA">
          <w:rPr>
            <w:noProof/>
            <w:webHidden/>
          </w:rPr>
          <w:fldChar w:fldCharType="separate"/>
        </w:r>
        <w:r w:rsidR="00DE27EA">
          <w:rPr>
            <w:noProof/>
            <w:webHidden/>
          </w:rPr>
          <w:t>12</w:t>
        </w:r>
        <w:r w:rsidR="00DE27EA">
          <w:rPr>
            <w:noProof/>
            <w:webHidden/>
          </w:rPr>
          <w:fldChar w:fldCharType="end"/>
        </w:r>
      </w:hyperlink>
    </w:p>
    <w:p w14:paraId="64C8CE6D" w14:textId="2802F69D" w:rsidR="00DE27EA" w:rsidRDefault="00153FF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9828" w:history="1">
        <w:r w:rsidR="00DE27EA" w:rsidRPr="00C87A05">
          <w:rPr>
            <w:rStyle w:val="Hipercze"/>
            <w:noProof/>
          </w:rPr>
          <w:t>3.1.1.</w:t>
        </w:r>
        <w:r w:rsidR="00DE27EA">
          <w:rPr>
            <w:rFonts w:asciiTheme="minorHAnsi" w:eastAsiaTheme="minorEastAsia" w:hAnsiTheme="minorHAnsi" w:cstheme="minorBidi"/>
            <w:iCs w:val="0"/>
            <w:noProof/>
            <w:sz w:val="22"/>
            <w:szCs w:val="22"/>
            <w:lang w:eastAsia="pl-PL"/>
          </w:rPr>
          <w:tab/>
        </w:r>
        <w:r w:rsidR="00DE27EA" w:rsidRPr="00C87A05">
          <w:rPr>
            <w:rStyle w:val="Hipercze"/>
            <w:noProof/>
          </w:rPr>
          <w:t>Struktura danych wniosku WZZA</w:t>
        </w:r>
        <w:r w:rsidR="00DE27EA">
          <w:rPr>
            <w:noProof/>
            <w:webHidden/>
          </w:rPr>
          <w:tab/>
        </w:r>
        <w:r w:rsidR="00DE27EA">
          <w:rPr>
            <w:noProof/>
            <w:webHidden/>
          </w:rPr>
          <w:fldChar w:fldCharType="begin"/>
        </w:r>
        <w:r w:rsidR="00DE27EA">
          <w:rPr>
            <w:noProof/>
            <w:webHidden/>
          </w:rPr>
          <w:instrText xml:space="preserve"> PAGEREF _Toc184809828 \h </w:instrText>
        </w:r>
        <w:r w:rsidR="00DE27EA">
          <w:rPr>
            <w:noProof/>
            <w:webHidden/>
          </w:rPr>
        </w:r>
        <w:r w:rsidR="00DE27EA">
          <w:rPr>
            <w:noProof/>
            <w:webHidden/>
          </w:rPr>
          <w:fldChar w:fldCharType="separate"/>
        </w:r>
        <w:r w:rsidR="00DE27EA">
          <w:rPr>
            <w:noProof/>
            <w:webHidden/>
          </w:rPr>
          <w:t>12</w:t>
        </w:r>
        <w:r w:rsidR="00DE27EA">
          <w:rPr>
            <w:noProof/>
            <w:webHidden/>
          </w:rPr>
          <w:fldChar w:fldCharType="end"/>
        </w:r>
      </w:hyperlink>
    </w:p>
    <w:p w14:paraId="06A40D02" w14:textId="2CA03AE3" w:rsidR="00DE27EA" w:rsidRDefault="00153FF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9829" w:history="1">
        <w:r w:rsidR="00DE27EA" w:rsidRPr="00C87A05">
          <w:rPr>
            <w:rStyle w:val="Hipercze"/>
            <w:noProof/>
          </w:rPr>
          <w:t>3.2.</w:t>
        </w:r>
        <w:r w:rsidR="00DE27EA">
          <w:rPr>
            <w:rFonts w:asciiTheme="minorHAnsi" w:eastAsiaTheme="minorEastAsia" w:hAnsiTheme="minorHAnsi" w:cstheme="minorBidi"/>
            <w:noProof/>
            <w:sz w:val="22"/>
            <w:szCs w:val="22"/>
            <w:lang w:eastAsia="pl-PL"/>
          </w:rPr>
          <w:tab/>
        </w:r>
        <w:r w:rsidR="00DE27EA" w:rsidRPr="00C87A05">
          <w:rPr>
            <w:rStyle w:val="Hipercze"/>
            <w:noProof/>
          </w:rPr>
          <w:t>Reguły</w:t>
        </w:r>
        <w:r w:rsidR="00DE27EA">
          <w:rPr>
            <w:noProof/>
            <w:webHidden/>
          </w:rPr>
          <w:tab/>
        </w:r>
        <w:r w:rsidR="00DE27EA">
          <w:rPr>
            <w:noProof/>
            <w:webHidden/>
          </w:rPr>
          <w:fldChar w:fldCharType="begin"/>
        </w:r>
        <w:r w:rsidR="00DE27EA">
          <w:rPr>
            <w:noProof/>
            <w:webHidden/>
          </w:rPr>
          <w:instrText xml:space="preserve"> PAGEREF _Toc184809829 \h </w:instrText>
        </w:r>
        <w:r w:rsidR="00DE27EA">
          <w:rPr>
            <w:noProof/>
            <w:webHidden/>
          </w:rPr>
        </w:r>
        <w:r w:rsidR="00DE27EA">
          <w:rPr>
            <w:noProof/>
            <w:webHidden/>
          </w:rPr>
          <w:fldChar w:fldCharType="separate"/>
        </w:r>
        <w:r w:rsidR="00DE27EA">
          <w:rPr>
            <w:noProof/>
            <w:webHidden/>
          </w:rPr>
          <w:t>18</w:t>
        </w:r>
        <w:r w:rsidR="00DE27EA">
          <w:rPr>
            <w:noProof/>
            <w:webHidden/>
          </w:rPr>
          <w:fldChar w:fldCharType="end"/>
        </w:r>
      </w:hyperlink>
    </w:p>
    <w:p w14:paraId="5E93BE4C" w14:textId="5FC4961B" w:rsidR="00DE27EA" w:rsidRDefault="00153FFD">
      <w:pPr>
        <w:pStyle w:val="Spistreci1"/>
        <w:rPr>
          <w:rFonts w:asciiTheme="minorHAnsi" w:eastAsiaTheme="minorEastAsia" w:hAnsiTheme="minorHAnsi" w:cstheme="minorBidi"/>
          <w:b w:val="0"/>
          <w:bCs w:val="0"/>
          <w:noProof/>
          <w:sz w:val="22"/>
          <w:szCs w:val="22"/>
          <w:lang w:eastAsia="pl-PL"/>
        </w:rPr>
      </w:pPr>
      <w:hyperlink w:anchor="_Toc184809830" w:history="1">
        <w:r w:rsidR="00DE27EA" w:rsidRPr="00C87A05">
          <w:rPr>
            <w:rStyle w:val="Hipercze"/>
            <w:noProof/>
          </w:rPr>
          <w:t>4.</w:t>
        </w:r>
        <w:r w:rsidR="00DE27EA">
          <w:rPr>
            <w:rFonts w:asciiTheme="minorHAnsi" w:eastAsiaTheme="minorEastAsia" w:hAnsiTheme="minorHAnsi" w:cstheme="minorBidi"/>
            <w:b w:val="0"/>
            <w:bCs w:val="0"/>
            <w:noProof/>
            <w:sz w:val="22"/>
            <w:szCs w:val="22"/>
            <w:lang w:eastAsia="pl-PL"/>
          </w:rPr>
          <w:tab/>
        </w:r>
        <w:r w:rsidR="00DE27EA" w:rsidRPr="00C87A05">
          <w:rPr>
            <w:rStyle w:val="Hipercze"/>
            <w:noProof/>
          </w:rPr>
          <w:t>Załączniki</w:t>
        </w:r>
        <w:r w:rsidR="00DE27EA">
          <w:rPr>
            <w:noProof/>
            <w:webHidden/>
          </w:rPr>
          <w:tab/>
        </w:r>
        <w:r w:rsidR="00DE27EA">
          <w:rPr>
            <w:noProof/>
            <w:webHidden/>
          </w:rPr>
          <w:fldChar w:fldCharType="begin"/>
        </w:r>
        <w:r w:rsidR="00DE27EA">
          <w:rPr>
            <w:noProof/>
            <w:webHidden/>
          </w:rPr>
          <w:instrText xml:space="preserve"> PAGEREF _Toc184809830 \h </w:instrText>
        </w:r>
        <w:r w:rsidR="00DE27EA">
          <w:rPr>
            <w:noProof/>
            <w:webHidden/>
          </w:rPr>
        </w:r>
        <w:r w:rsidR="00DE27EA">
          <w:rPr>
            <w:noProof/>
            <w:webHidden/>
          </w:rPr>
          <w:fldChar w:fldCharType="separate"/>
        </w:r>
        <w:r w:rsidR="00DE27EA">
          <w:rPr>
            <w:noProof/>
            <w:webHidden/>
          </w:rPr>
          <w:t>20</w:t>
        </w:r>
        <w:r w:rsidR="00DE27EA">
          <w:rPr>
            <w:noProof/>
            <w:webHidden/>
          </w:rPr>
          <w:fldChar w:fldCharType="end"/>
        </w:r>
      </w:hyperlink>
    </w:p>
    <w:p w14:paraId="64F848C4" w14:textId="6B58F1D7" w:rsidR="00DE27EA" w:rsidRDefault="00153FF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9831" w:history="1">
        <w:r w:rsidR="00DE27EA" w:rsidRPr="00C87A05">
          <w:rPr>
            <w:rStyle w:val="Hipercze"/>
            <w:noProof/>
          </w:rPr>
          <w:t>4.1.</w:t>
        </w:r>
        <w:r w:rsidR="00DE27EA">
          <w:rPr>
            <w:rFonts w:asciiTheme="minorHAnsi" w:eastAsiaTheme="minorEastAsia" w:hAnsiTheme="minorHAnsi" w:cstheme="minorBidi"/>
            <w:noProof/>
            <w:sz w:val="22"/>
            <w:szCs w:val="22"/>
            <w:lang w:eastAsia="pl-PL"/>
          </w:rPr>
          <w:tab/>
        </w:r>
        <w:r w:rsidR="00DE27EA" w:rsidRPr="00C87A05">
          <w:rPr>
            <w:rStyle w:val="Hipercze"/>
            <w:noProof/>
          </w:rPr>
          <w:t>Pliki wniosku WZZA</w:t>
        </w:r>
        <w:r w:rsidR="00DE27EA">
          <w:rPr>
            <w:noProof/>
            <w:webHidden/>
          </w:rPr>
          <w:tab/>
        </w:r>
        <w:r w:rsidR="00DE27EA">
          <w:rPr>
            <w:noProof/>
            <w:webHidden/>
          </w:rPr>
          <w:fldChar w:fldCharType="begin"/>
        </w:r>
        <w:r w:rsidR="00DE27EA">
          <w:rPr>
            <w:noProof/>
            <w:webHidden/>
          </w:rPr>
          <w:instrText xml:space="preserve"> PAGEREF _Toc184809831 \h </w:instrText>
        </w:r>
        <w:r w:rsidR="00DE27EA">
          <w:rPr>
            <w:noProof/>
            <w:webHidden/>
          </w:rPr>
        </w:r>
        <w:r w:rsidR="00DE27EA">
          <w:rPr>
            <w:noProof/>
            <w:webHidden/>
          </w:rPr>
          <w:fldChar w:fldCharType="separate"/>
        </w:r>
        <w:r w:rsidR="00DE27EA">
          <w:rPr>
            <w:noProof/>
            <w:webHidden/>
          </w:rPr>
          <w:t>20</w:t>
        </w:r>
        <w:r w:rsidR="00DE27EA">
          <w:rPr>
            <w:noProof/>
            <w:webHidden/>
          </w:rPr>
          <w:fldChar w:fldCharType="end"/>
        </w:r>
      </w:hyperlink>
    </w:p>
    <w:p w14:paraId="78AA9126" w14:textId="49DF451A" w:rsidR="00764E48" w:rsidRPr="009A1C0A" w:rsidRDefault="00035695" w:rsidP="00470E48">
      <w:pPr>
        <w:pStyle w:val="spis"/>
        <w:spacing w:line="276" w:lineRule="auto"/>
      </w:pPr>
      <w:r w:rsidRPr="009A1C0A">
        <w:fldChar w:fldCharType="end"/>
      </w:r>
      <w:bookmarkStart w:id="2" w:name="_Toc349568549"/>
      <w:r w:rsidR="003F030F" w:rsidRPr="009A1C0A">
        <w:t>SPIS TABEL</w:t>
      </w:r>
      <w:bookmarkEnd w:id="2"/>
    </w:p>
    <w:p w14:paraId="0302C88B" w14:textId="7739FF82" w:rsidR="00DE27EA"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9A1C0A">
        <w:rPr>
          <w:rFonts w:cs="Open Sans"/>
        </w:rPr>
        <w:fldChar w:fldCharType="begin"/>
      </w:r>
      <w:r w:rsidR="00836DD7" w:rsidRPr="009A1C0A">
        <w:rPr>
          <w:rFonts w:cs="Open Sans"/>
        </w:rPr>
        <w:instrText xml:space="preserve"> TOC \h \z \c "Tabela" </w:instrText>
      </w:r>
      <w:r w:rsidRPr="009A1C0A">
        <w:rPr>
          <w:rFonts w:cs="Open Sans"/>
        </w:rPr>
        <w:fldChar w:fldCharType="separate"/>
      </w:r>
      <w:hyperlink w:anchor="_Toc184809832" w:history="1">
        <w:r w:rsidR="00DE27EA" w:rsidRPr="009F6712">
          <w:rPr>
            <w:rStyle w:val="Hipercze"/>
            <w:noProof/>
          </w:rPr>
          <w:t>Tabela 1. Metryka dokumentu</w:t>
        </w:r>
        <w:r w:rsidR="00DE27EA">
          <w:rPr>
            <w:noProof/>
            <w:webHidden/>
          </w:rPr>
          <w:tab/>
        </w:r>
        <w:r w:rsidR="00DE27EA">
          <w:rPr>
            <w:noProof/>
            <w:webHidden/>
          </w:rPr>
          <w:fldChar w:fldCharType="begin"/>
        </w:r>
        <w:r w:rsidR="00DE27EA">
          <w:rPr>
            <w:noProof/>
            <w:webHidden/>
          </w:rPr>
          <w:instrText xml:space="preserve"> PAGEREF _Toc184809832 \h </w:instrText>
        </w:r>
        <w:r w:rsidR="00DE27EA">
          <w:rPr>
            <w:noProof/>
            <w:webHidden/>
          </w:rPr>
        </w:r>
        <w:r w:rsidR="00DE27EA">
          <w:rPr>
            <w:noProof/>
            <w:webHidden/>
          </w:rPr>
          <w:fldChar w:fldCharType="separate"/>
        </w:r>
        <w:r w:rsidR="00DE27EA">
          <w:rPr>
            <w:noProof/>
            <w:webHidden/>
          </w:rPr>
          <w:t>2</w:t>
        </w:r>
        <w:r w:rsidR="00DE27EA">
          <w:rPr>
            <w:noProof/>
            <w:webHidden/>
          </w:rPr>
          <w:fldChar w:fldCharType="end"/>
        </w:r>
      </w:hyperlink>
    </w:p>
    <w:p w14:paraId="1CD427F5" w14:textId="4EFB3F0F"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33" w:history="1">
        <w:r w:rsidR="00DE27EA" w:rsidRPr="009F6712">
          <w:rPr>
            <w:rStyle w:val="Hipercze"/>
            <w:noProof/>
          </w:rPr>
          <w:t>Tabela 2. Historia zmian dokumentu</w:t>
        </w:r>
        <w:r w:rsidR="00DE27EA">
          <w:rPr>
            <w:noProof/>
            <w:webHidden/>
          </w:rPr>
          <w:tab/>
        </w:r>
        <w:r w:rsidR="00DE27EA">
          <w:rPr>
            <w:noProof/>
            <w:webHidden/>
          </w:rPr>
          <w:fldChar w:fldCharType="begin"/>
        </w:r>
        <w:r w:rsidR="00DE27EA">
          <w:rPr>
            <w:noProof/>
            <w:webHidden/>
          </w:rPr>
          <w:instrText xml:space="preserve"> PAGEREF _Toc184809833 \h </w:instrText>
        </w:r>
        <w:r w:rsidR="00DE27EA">
          <w:rPr>
            <w:noProof/>
            <w:webHidden/>
          </w:rPr>
        </w:r>
        <w:r w:rsidR="00DE27EA">
          <w:rPr>
            <w:noProof/>
            <w:webHidden/>
          </w:rPr>
          <w:fldChar w:fldCharType="separate"/>
        </w:r>
        <w:r w:rsidR="00DE27EA">
          <w:rPr>
            <w:noProof/>
            <w:webHidden/>
          </w:rPr>
          <w:t>2</w:t>
        </w:r>
        <w:r w:rsidR="00DE27EA">
          <w:rPr>
            <w:noProof/>
            <w:webHidden/>
          </w:rPr>
          <w:fldChar w:fldCharType="end"/>
        </w:r>
      </w:hyperlink>
    </w:p>
    <w:p w14:paraId="120DA2F9" w14:textId="549DCC4C"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34" w:history="1">
        <w:r w:rsidR="00DE27EA" w:rsidRPr="009F6712">
          <w:rPr>
            <w:rStyle w:val="Hipercze"/>
            <w:noProof/>
          </w:rPr>
          <w:t>Tabela 3. Wykaz dokumentów obowiązujących</w:t>
        </w:r>
        <w:r w:rsidR="00DE27EA">
          <w:rPr>
            <w:noProof/>
            <w:webHidden/>
          </w:rPr>
          <w:tab/>
        </w:r>
        <w:r w:rsidR="00DE27EA">
          <w:rPr>
            <w:noProof/>
            <w:webHidden/>
          </w:rPr>
          <w:fldChar w:fldCharType="begin"/>
        </w:r>
        <w:r w:rsidR="00DE27EA">
          <w:rPr>
            <w:noProof/>
            <w:webHidden/>
          </w:rPr>
          <w:instrText xml:space="preserve"> PAGEREF _Toc184809834 \h </w:instrText>
        </w:r>
        <w:r w:rsidR="00DE27EA">
          <w:rPr>
            <w:noProof/>
            <w:webHidden/>
          </w:rPr>
        </w:r>
        <w:r w:rsidR="00DE27EA">
          <w:rPr>
            <w:noProof/>
            <w:webHidden/>
          </w:rPr>
          <w:fldChar w:fldCharType="separate"/>
        </w:r>
        <w:r w:rsidR="00DE27EA">
          <w:rPr>
            <w:noProof/>
            <w:webHidden/>
          </w:rPr>
          <w:t>7</w:t>
        </w:r>
        <w:r w:rsidR="00DE27EA">
          <w:rPr>
            <w:noProof/>
            <w:webHidden/>
          </w:rPr>
          <w:fldChar w:fldCharType="end"/>
        </w:r>
      </w:hyperlink>
    </w:p>
    <w:p w14:paraId="3031E115" w14:textId="75AEFD87"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35" w:history="1">
        <w:r w:rsidR="00DE27EA" w:rsidRPr="009F6712">
          <w:rPr>
            <w:rStyle w:val="Hipercze"/>
            <w:noProof/>
          </w:rPr>
          <w:t>Tabela 4. Wykaz dokumentów pomocniczych</w:t>
        </w:r>
        <w:r w:rsidR="00DE27EA">
          <w:rPr>
            <w:noProof/>
            <w:webHidden/>
          </w:rPr>
          <w:tab/>
        </w:r>
        <w:r w:rsidR="00DE27EA">
          <w:rPr>
            <w:noProof/>
            <w:webHidden/>
          </w:rPr>
          <w:fldChar w:fldCharType="begin"/>
        </w:r>
        <w:r w:rsidR="00DE27EA">
          <w:rPr>
            <w:noProof/>
            <w:webHidden/>
          </w:rPr>
          <w:instrText xml:space="preserve"> PAGEREF _Toc184809835 \h </w:instrText>
        </w:r>
        <w:r w:rsidR="00DE27EA">
          <w:rPr>
            <w:noProof/>
            <w:webHidden/>
          </w:rPr>
        </w:r>
        <w:r w:rsidR="00DE27EA">
          <w:rPr>
            <w:noProof/>
            <w:webHidden/>
          </w:rPr>
          <w:fldChar w:fldCharType="separate"/>
        </w:r>
        <w:r w:rsidR="00DE27EA">
          <w:rPr>
            <w:noProof/>
            <w:webHidden/>
          </w:rPr>
          <w:t>7</w:t>
        </w:r>
        <w:r w:rsidR="00DE27EA">
          <w:rPr>
            <w:noProof/>
            <w:webHidden/>
          </w:rPr>
          <w:fldChar w:fldCharType="end"/>
        </w:r>
      </w:hyperlink>
    </w:p>
    <w:p w14:paraId="0494A611" w14:textId="1BF58A9C"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36" w:history="1">
        <w:r w:rsidR="00DE27EA" w:rsidRPr="009F6712">
          <w:rPr>
            <w:rStyle w:val="Hipercze"/>
            <w:noProof/>
          </w:rPr>
          <w:t>Tabela 5. Wykaz skrótów i akronimów</w:t>
        </w:r>
        <w:r w:rsidR="00DE27EA">
          <w:rPr>
            <w:noProof/>
            <w:webHidden/>
          </w:rPr>
          <w:tab/>
        </w:r>
        <w:r w:rsidR="00DE27EA">
          <w:rPr>
            <w:noProof/>
            <w:webHidden/>
          </w:rPr>
          <w:fldChar w:fldCharType="begin"/>
        </w:r>
        <w:r w:rsidR="00DE27EA">
          <w:rPr>
            <w:noProof/>
            <w:webHidden/>
          </w:rPr>
          <w:instrText xml:space="preserve"> PAGEREF _Toc184809836 \h </w:instrText>
        </w:r>
        <w:r w:rsidR="00DE27EA">
          <w:rPr>
            <w:noProof/>
            <w:webHidden/>
          </w:rPr>
        </w:r>
        <w:r w:rsidR="00DE27EA">
          <w:rPr>
            <w:noProof/>
            <w:webHidden/>
          </w:rPr>
          <w:fldChar w:fldCharType="separate"/>
        </w:r>
        <w:r w:rsidR="00DE27EA">
          <w:rPr>
            <w:noProof/>
            <w:webHidden/>
          </w:rPr>
          <w:t>7</w:t>
        </w:r>
        <w:r w:rsidR="00DE27EA">
          <w:rPr>
            <w:noProof/>
            <w:webHidden/>
          </w:rPr>
          <w:fldChar w:fldCharType="end"/>
        </w:r>
      </w:hyperlink>
    </w:p>
    <w:p w14:paraId="55B39FEF" w14:textId="17105229"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37" w:history="1">
        <w:r w:rsidR="00DE27EA" w:rsidRPr="009F6712">
          <w:rPr>
            <w:rStyle w:val="Hipercze"/>
            <w:noProof/>
          </w:rPr>
          <w:t>Tabela 6. Wykaz definicji</w:t>
        </w:r>
        <w:r w:rsidR="00DE27EA">
          <w:rPr>
            <w:noProof/>
            <w:webHidden/>
          </w:rPr>
          <w:tab/>
        </w:r>
        <w:r w:rsidR="00DE27EA">
          <w:rPr>
            <w:noProof/>
            <w:webHidden/>
          </w:rPr>
          <w:fldChar w:fldCharType="begin"/>
        </w:r>
        <w:r w:rsidR="00DE27EA">
          <w:rPr>
            <w:noProof/>
            <w:webHidden/>
          </w:rPr>
          <w:instrText xml:space="preserve"> PAGEREF _Toc184809837 \h </w:instrText>
        </w:r>
        <w:r w:rsidR="00DE27EA">
          <w:rPr>
            <w:noProof/>
            <w:webHidden/>
          </w:rPr>
        </w:r>
        <w:r w:rsidR="00DE27EA">
          <w:rPr>
            <w:noProof/>
            <w:webHidden/>
          </w:rPr>
          <w:fldChar w:fldCharType="separate"/>
        </w:r>
        <w:r w:rsidR="00DE27EA">
          <w:rPr>
            <w:noProof/>
            <w:webHidden/>
          </w:rPr>
          <w:t>10</w:t>
        </w:r>
        <w:r w:rsidR="00DE27EA">
          <w:rPr>
            <w:noProof/>
            <w:webHidden/>
          </w:rPr>
          <w:fldChar w:fldCharType="end"/>
        </w:r>
      </w:hyperlink>
    </w:p>
    <w:p w14:paraId="670B71C8" w14:textId="01590F6F"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38" w:history="1">
        <w:r w:rsidR="00DE27EA" w:rsidRPr="009F6712">
          <w:rPr>
            <w:rStyle w:val="Hipercze"/>
            <w:noProof/>
          </w:rPr>
          <w:t>Tabela 7. Powiązanie plików XSD</w:t>
        </w:r>
        <w:r w:rsidR="00DE27EA">
          <w:rPr>
            <w:noProof/>
            <w:webHidden/>
          </w:rPr>
          <w:tab/>
        </w:r>
        <w:r w:rsidR="00DE27EA">
          <w:rPr>
            <w:noProof/>
            <w:webHidden/>
          </w:rPr>
          <w:fldChar w:fldCharType="begin"/>
        </w:r>
        <w:r w:rsidR="00DE27EA">
          <w:rPr>
            <w:noProof/>
            <w:webHidden/>
          </w:rPr>
          <w:instrText xml:space="preserve"> PAGEREF _Toc184809838 \h </w:instrText>
        </w:r>
        <w:r w:rsidR="00DE27EA">
          <w:rPr>
            <w:noProof/>
            <w:webHidden/>
          </w:rPr>
        </w:r>
        <w:r w:rsidR="00DE27EA">
          <w:rPr>
            <w:noProof/>
            <w:webHidden/>
          </w:rPr>
          <w:fldChar w:fldCharType="separate"/>
        </w:r>
        <w:r w:rsidR="00DE27EA">
          <w:rPr>
            <w:noProof/>
            <w:webHidden/>
          </w:rPr>
          <w:t>11</w:t>
        </w:r>
        <w:r w:rsidR="00DE27EA">
          <w:rPr>
            <w:noProof/>
            <w:webHidden/>
          </w:rPr>
          <w:fldChar w:fldCharType="end"/>
        </w:r>
      </w:hyperlink>
    </w:p>
    <w:p w14:paraId="3D18FD51" w14:textId="40292E36"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39" w:history="1">
        <w:r w:rsidR="00DE27EA" w:rsidRPr="009F6712">
          <w:rPr>
            <w:rStyle w:val="Hipercze"/>
            <w:noProof/>
          </w:rPr>
          <w:t>Tabela 8. Dane ogólne w ramach struktury wniosku WZZA</w:t>
        </w:r>
        <w:r w:rsidR="00DE27EA">
          <w:rPr>
            <w:noProof/>
            <w:webHidden/>
          </w:rPr>
          <w:tab/>
        </w:r>
        <w:r w:rsidR="00DE27EA">
          <w:rPr>
            <w:noProof/>
            <w:webHidden/>
          </w:rPr>
          <w:fldChar w:fldCharType="begin"/>
        </w:r>
        <w:r w:rsidR="00DE27EA">
          <w:rPr>
            <w:noProof/>
            <w:webHidden/>
          </w:rPr>
          <w:instrText xml:space="preserve"> PAGEREF _Toc184809839 \h </w:instrText>
        </w:r>
        <w:r w:rsidR="00DE27EA">
          <w:rPr>
            <w:noProof/>
            <w:webHidden/>
          </w:rPr>
        </w:r>
        <w:r w:rsidR="00DE27EA">
          <w:rPr>
            <w:noProof/>
            <w:webHidden/>
          </w:rPr>
          <w:fldChar w:fldCharType="separate"/>
        </w:r>
        <w:r w:rsidR="00DE27EA">
          <w:rPr>
            <w:noProof/>
            <w:webHidden/>
          </w:rPr>
          <w:t>12</w:t>
        </w:r>
        <w:r w:rsidR="00DE27EA">
          <w:rPr>
            <w:noProof/>
            <w:webHidden/>
          </w:rPr>
          <w:fldChar w:fldCharType="end"/>
        </w:r>
      </w:hyperlink>
    </w:p>
    <w:p w14:paraId="02BAE957" w14:textId="19A282A6"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40" w:history="1">
        <w:r w:rsidR="00DE27EA" w:rsidRPr="009F6712">
          <w:rPr>
            <w:rStyle w:val="Hipercze"/>
            <w:noProof/>
          </w:rPr>
          <w:t>Tabela 10. Struktura komunikatu XML wniosku WZZA – typy danych</w:t>
        </w:r>
        <w:r w:rsidR="00DE27EA">
          <w:rPr>
            <w:noProof/>
            <w:webHidden/>
          </w:rPr>
          <w:tab/>
        </w:r>
        <w:r w:rsidR="00DE27EA">
          <w:rPr>
            <w:noProof/>
            <w:webHidden/>
          </w:rPr>
          <w:fldChar w:fldCharType="begin"/>
        </w:r>
        <w:r w:rsidR="00DE27EA">
          <w:rPr>
            <w:noProof/>
            <w:webHidden/>
          </w:rPr>
          <w:instrText xml:space="preserve"> PAGEREF _Toc184809840 \h </w:instrText>
        </w:r>
        <w:r w:rsidR="00DE27EA">
          <w:rPr>
            <w:noProof/>
            <w:webHidden/>
          </w:rPr>
        </w:r>
        <w:r w:rsidR="00DE27EA">
          <w:rPr>
            <w:noProof/>
            <w:webHidden/>
          </w:rPr>
          <w:fldChar w:fldCharType="separate"/>
        </w:r>
        <w:r w:rsidR="00DE27EA">
          <w:rPr>
            <w:noProof/>
            <w:webHidden/>
          </w:rPr>
          <w:t>12</w:t>
        </w:r>
        <w:r w:rsidR="00DE27EA">
          <w:rPr>
            <w:noProof/>
            <w:webHidden/>
          </w:rPr>
          <w:fldChar w:fldCharType="end"/>
        </w:r>
      </w:hyperlink>
    </w:p>
    <w:p w14:paraId="57966B12" w14:textId="00283227"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41" w:history="1">
        <w:r w:rsidR="00DE27EA" w:rsidRPr="009F6712">
          <w:rPr>
            <w:rStyle w:val="Hipercze"/>
            <w:noProof/>
          </w:rPr>
          <w:t>Tabela 11. Struktura &lt;HeaderType&gt;, nagłówka wniosku WZZA</w:t>
        </w:r>
        <w:r w:rsidR="00DE27EA">
          <w:rPr>
            <w:noProof/>
            <w:webHidden/>
          </w:rPr>
          <w:tab/>
        </w:r>
        <w:r w:rsidR="00DE27EA">
          <w:rPr>
            <w:noProof/>
            <w:webHidden/>
          </w:rPr>
          <w:fldChar w:fldCharType="begin"/>
        </w:r>
        <w:r w:rsidR="00DE27EA">
          <w:rPr>
            <w:noProof/>
            <w:webHidden/>
          </w:rPr>
          <w:instrText xml:space="preserve"> PAGEREF _Toc184809841 \h </w:instrText>
        </w:r>
        <w:r w:rsidR="00DE27EA">
          <w:rPr>
            <w:noProof/>
            <w:webHidden/>
          </w:rPr>
        </w:r>
        <w:r w:rsidR="00DE27EA">
          <w:rPr>
            <w:noProof/>
            <w:webHidden/>
          </w:rPr>
          <w:fldChar w:fldCharType="separate"/>
        </w:r>
        <w:r w:rsidR="00DE27EA">
          <w:rPr>
            <w:noProof/>
            <w:webHidden/>
          </w:rPr>
          <w:t>13</w:t>
        </w:r>
        <w:r w:rsidR="00DE27EA">
          <w:rPr>
            <w:noProof/>
            <w:webHidden/>
          </w:rPr>
          <w:fldChar w:fldCharType="end"/>
        </w:r>
      </w:hyperlink>
    </w:p>
    <w:p w14:paraId="409681C9" w14:textId="006DBA2C"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42" w:history="1">
        <w:r w:rsidR="00DE27EA" w:rsidRPr="009F6712">
          <w:rPr>
            <w:rStyle w:val="Hipercze"/>
            <w:noProof/>
          </w:rPr>
          <w:t>Tabela 12. Struktura &lt; LegalBasisType</w:t>
        </w:r>
        <w:r w:rsidR="00DE27EA" w:rsidRPr="009F6712">
          <w:rPr>
            <w:rStyle w:val="Hipercze"/>
            <w:b/>
            <w:noProof/>
          </w:rPr>
          <w:t xml:space="preserve"> </w:t>
        </w:r>
        <w:r w:rsidR="00DE27EA" w:rsidRPr="009F6712">
          <w:rPr>
            <w:rStyle w:val="Hipercze"/>
            <w:noProof/>
          </w:rPr>
          <w:t>&gt;, Podstawa prawna</w:t>
        </w:r>
        <w:r w:rsidR="00DE27EA">
          <w:rPr>
            <w:noProof/>
            <w:webHidden/>
          </w:rPr>
          <w:tab/>
        </w:r>
        <w:r w:rsidR="00DE27EA">
          <w:rPr>
            <w:noProof/>
            <w:webHidden/>
          </w:rPr>
          <w:fldChar w:fldCharType="begin"/>
        </w:r>
        <w:r w:rsidR="00DE27EA">
          <w:rPr>
            <w:noProof/>
            <w:webHidden/>
          </w:rPr>
          <w:instrText xml:space="preserve"> PAGEREF _Toc184809842 \h </w:instrText>
        </w:r>
        <w:r w:rsidR="00DE27EA">
          <w:rPr>
            <w:noProof/>
            <w:webHidden/>
          </w:rPr>
        </w:r>
        <w:r w:rsidR="00DE27EA">
          <w:rPr>
            <w:noProof/>
            <w:webHidden/>
          </w:rPr>
          <w:fldChar w:fldCharType="separate"/>
        </w:r>
        <w:r w:rsidR="00DE27EA">
          <w:rPr>
            <w:noProof/>
            <w:webHidden/>
          </w:rPr>
          <w:t>15</w:t>
        </w:r>
        <w:r w:rsidR="00DE27EA">
          <w:rPr>
            <w:noProof/>
            <w:webHidden/>
          </w:rPr>
          <w:fldChar w:fldCharType="end"/>
        </w:r>
      </w:hyperlink>
    </w:p>
    <w:p w14:paraId="68FDCA3E" w14:textId="1352A896"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43" w:history="1">
        <w:r w:rsidR="00DE27EA" w:rsidRPr="009F6712">
          <w:rPr>
            <w:rStyle w:val="Hipercze"/>
            <w:noProof/>
          </w:rPr>
          <w:t>Tabela 13. Struktura &lt; DeclarationTaxpayerType &gt;, Informacja, czy złożona deklaracja, składana była przez podatnika.</w:t>
        </w:r>
        <w:r w:rsidR="00DE27EA">
          <w:rPr>
            <w:noProof/>
            <w:webHidden/>
          </w:rPr>
          <w:tab/>
        </w:r>
        <w:r w:rsidR="00DE27EA">
          <w:rPr>
            <w:noProof/>
            <w:webHidden/>
          </w:rPr>
          <w:fldChar w:fldCharType="begin"/>
        </w:r>
        <w:r w:rsidR="00DE27EA">
          <w:rPr>
            <w:noProof/>
            <w:webHidden/>
          </w:rPr>
          <w:instrText xml:space="preserve"> PAGEREF _Toc184809843 \h </w:instrText>
        </w:r>
        <w:r w:rsidR="00DE27EA">
          <w:rPr>
            <w:noProof/>
            <w:webHidden/>
          </w:rPr>
        </w:r>
        <w:r w:rsidR="00DE27EA">
          <w:rPr>
            <w:noProof/>
            <w:webHidden/>
          </w:rPr>
          <w:fldChar w:fldCharType="separate"/>
        </w:r>
        <w:r w:rsidR="00DE27EA">
          <w:rPr>
            <w:noProof/>
            <w:webHidden/>
          </w:rPr>
          <w:t>16</w:t>
        </w:r>
        <w:r w:rsidR="00DE27EA">
          <w:rPr>
            <w:noProof/>
            <w:webHidden/>
          </w:rPr>
          <w:fldChar w:fldCharType="end"/>
        </w:r>
      </w:hyperlink>
    </w:p>
    <w:p w14:paraId="6B449EA3" w14:textId="6E4725AC"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44" w:history="1">
        <w:r w:rsidR="00DE27EA" w:rsidRPr="009F6712">
          <w:rPr>
            <w:rStyle w:val="Hipercze"/>
            <w:noProof/>
          </w:rPr>
          <w:t>Tabela 14. Struktura &lt; AddressPzwaType &gt;, Dane Podatnika</w:t>
        </w:r>
        <w:r w:rsidR="00DE27EA">
          <w:rPr>
            <w:noProof/>
            <w:webHidden/>
          </w:rPr>
          <w:tab/>
        </w:r>
        <w:r w:rsidR="00DE27EA">
          <w:rPr>
            <w:noProof/>
            <w:webHidden/>
          </w:rPr>
          <w:fldChar w:fldCharType="begin"/>
        </w:r>
        <w:r w:rsidR="00DE27EA">
          <w:rPr>
            <w:noProof/>
            <w:webHidden/>
          </w:rPr>
          <w:instrText xml:space="preserve"> PAGEREF _Toc184809844 \h </w:instrText>
        </w:r>
        <w:r w:rsidR="00DE27EA">
          <w:rPr>
            <w:noProof/>
            <w:webHidden/>
          </w:rPr>
        </w:r>
        <w:r w:rsidR="00DE27EA">
          <w:rPr>
            <w:noProof/>
            <w:webHidden/>
          </w:rPr>
          <w:fldChar w:fldCharType="separate"/>
        </w:r>
        <w:r w:rsidR="00DE27EA">
          <w:rPr>
            <w:noProof/>
            <w:webHidden/>
          </w:rPr>
          <w:t>16</w:t>
        </w:r>
        <w:r w:rsidR="00DE27EA">
          <w:rPr>
            <w:noProof/>
            <w:webHidden/>
          </w:rPr>
          <w:fldChar w:fldCharType="end"/>
        </w:r>
      </w:hyperlink>
    </w:p>
    <w:p w14:paraId="4286C58E" w14:textId="79750AAE"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45" w:history="1">
        <w:r w:rsidR="00DE27EA" w:rsidRPr="009F6712">
          <w:rPr>
            <w:rStyle w:val="Hipercze"/>
            <w:noProof/>
          </w:rPr>
          <w:t>Tabela 15. Struktura &lt; ItemType &gt;, Dane pojazdu</w:t>
        </w:r>
        <w:r w:rsidR="00DE27EA">
          <w:rPr>
            <w:noProof/>
            <w:webHidden/>
          </w:rPr>
          <w:tab/>
        </w:r>
        <w:r w:rsidR="00DE27EA">
          <w:rPr>
            <w:noProof/>
            <w:webHidden/>
          </w:rPr>
          <w:fldChar w:fldCharType="begin"/>
        </w:r>
        <w:r w:rsidR="00DE27EA">
          <w:rPr>
            <w:noProof/>
            <w:webHidden/>
          </w:rPr>
          <w:instrText xml:space="preserve"> PAGEREF _Toc184809845 \h </w:instrText>
        </w:r>
        <w:r w:rsidR="00DE27EA">
          <w:rPr>
            <w:noProof/>
            <w:webHidden/>
          </w:rPr>
        </w:r>
        <w:r w:rsidR="00DE27EA">
          <w:rPr>
            <w:noProof/>
            <w:webHidden/>
          </w:rPr>
          <w:fldChar w:fldCharType="separate"/>
        </w:r>
        <w:r w:rsidR="00DE27EA">
          <w:rPr>
            <w:noProof/>
            <w:webHidden/>
          </w:rPr>
          <w:t>18</w:t>
        </w:r>
        <w:r w:rsidR="00DE27EA">
          <w:rPr>
            <w:noProof/>
            <w:webHidden/>
          </w:rPr>
          <w:fldChar w:fldCharType="end"/>
        </w:r>
      </w:hyperlink>
    </w:p>
    <w:p w14:paraId="4755B99E" w14:textId="0D02A100"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46" w:history="1">
        <w:r w:rsidR="00DE27EA" w:rsidRPr="009F6712">
          <w:rPr>
            <w:rStyle w:val="Hipercze"/>
            <w:noProof/>
          </w:rPr>
          <w:t>Tabela 16. Struktura &lt; AttachmentsType</w:t>
        </w:r>
        <w:r w:rsidR="00DE27EA" w:rsidRPr="009F6712">
          <w:rPr>
            <w:rStyle w:val="Hipercze"/>
            <w:b/>
            <w:noProof/>
          </w:rPr>
          <w:t xml:space="preserve"> </w:t>
        </w:r>
        <w:r w:rsidR="00DE27EA" w:rsidRPr="009F6712">
          <w:rPr>
            <w:rStyle w:val="Hipercze"/>
            <w:noProof/>
          </w:rPr>
          <w:t>&gt;, Lista załączników</w:t>
        </w:r>
        <w:r w:rsidR="00DE27EA">
          <w:rPr>
            <w:noProof/>
            <w:webHidden/>
          </w:rPr>
          <w:tab/>
        </w:r>
        <w:r w:rsidR="00DE27EA">
          <w:rPr>
            <w:noProof/>
            <w:webHidden/>
          </w:rPr>
          <w:fldChar w:fldCharType="begin"/>
        </w:r>
        <w:r w:rsidR="00DE27EA">
          <w:rPr>
            <w:noProof/>
            <w:webHidden/>
          </w:rPr>
          <w:instrText xml:space="preserve"> PAGEREF _Toc184809846 \h </w:instrText>
        </w:r>
        <w:r w:rsidR="00DE27EA">
          <w:rPr>
            <w:noProof/>
            <w:webHidden/>
          </w:rPr>
        </w:r>
        <w:r w:rsidR="00DE27EA">
          <w:rPr>
            <w:noProof/>
            <w:webHidden/>
          </w:rPr>
          <w:fldChar w:fldCharType="separate"/>
        </w:r>
        <w:r w:rsidR="00DE27EA">
          <w:rPr>
            <w:noProof/>
            <w:webHidden/>
          </w:rPr>
          <w:t>18</w:t>
        </w:r>
        <w:r w:rsidR="00DE27EA">
          <w:rPr>
            <w:noProof/>
            <w:webHidden/>
          </w:rPr>
          <w:fldChar w:fldCharType="end"/>
        </w:r>
      </w:hyperlink>
    </w:p>
    <w:p w14:paraId="3EBEC4DB" w14:textId="60240C3E"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47" w:history="1">
        <w:r w:rsidR="00DE27EA" w:rsidRPr="009F6712">
          <w:rPr>
            <w:rStyle w:val="Hipercze"/>
            <w:noProof/>
          </w:rPr>
          <w:t>Tabela 17. Struktura &lt; ItemAttachmentsType &gt;, Numer załącznika w CRKID</w:t>
        </w:r>
        <w:r w:rsidR="00DE27EA">
          <w:rPr>
            <w:noProof/>
            <w:webHidden/>
          </w:rPr>
          <w:tab/>
        </w:r>
        <w:r w:rsidR="00DE27EA">
          <w:rPr>
            <w:noProof/>
            <w:webHidden/>
          </w:rPr>
          <w:fldChar w:fldCharType="begin"/>
        </w:r>
        <w:r w:rsidR="00DE27EA">
          <w:rPr>
            <w:noProof/>
            <w:webHidden/>
          </w:rPr>
          <w:instrText xml:space="preserve"> PAGEREF _Toc184809847 \h </w:instrText>
        </w:r>
        <w:r w:rsidR="00DE27EA">
          <w:rPr>
            <w:noProof/>
            <w:webHidden/>
          </w:rPr>
        </w:r>
        <w:r w:rsidR="00DE27EA">
          <w:rPr>
            <w:noProof/>
            <w:webHidden/>
          </w:rPr>
          <w:fldChar w:fldCharType="separate"/>
        </w:r>
        <w:r w:rsidR="00DE27EA">
          <w:rPr>
            <w:noProof/>
            <w:webHidden/>
          </w:rPr>
          <w:t>18</w:t>
        </w:r>
        <w:r w:rsidR="00DE27EA">
          <w:rPr>
            <w:noProof/>
            <w:webHidden/>
          </w:rPr>
          <w:fldChar w:fldCharType="end"/>
        </w:r>
      </w:hyperlink>
    </w:p>
    <w:p w14:paraId="3792D2F6" w14:textId="07F68F16"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48" w:history="1">
        <w:r w:rsidR="00DE27EA" w:rsidRPr="009F6712">
          <w:rPr>
            <w:rStyle w:val="Hipercze"/>
            <w:noProof/>
          </w:rPr>
          <w:t>Tabela 18. Reguły</w:t>
        </w:r>
        <w:r w:rsidR="00DE27EA">
          <w:rPr>
            <w:noProof/>
            <w:webHidden/>
          </w:rPr>
          <w:tab/>
        </w:r>
        <w:r w:rsidR="00DE27EA">
          <w:rPr>
            <w:noProof/>
            <w:webHidden/>
          </w:rPr>
          <w:fldChar w:fldCharType="begin"/>
        </w:r>
        <w:r w:rsidR="00DE27EA">
          <w:rPr>
            <w:noProof/>
            <w:webHidden/>
          </w:rPr>
          <w:instrText xml:space="preserve"> PAGEREF _Toc184809848 \h </w:instrText>
        </w:r>
        <w:r w:rsidR="00DE27EA">
          <w:rPr>
            <w:noProof/>
            <w:webHidden/>
          </w:rPr>
        </w:r>
        <w:r w:rsidR="00DE27EA">
          <w:rPr>
            <w:noProof/>
            <w:webHidden/>
          </w:rPr>
          <w:fldChar w:fldCharType="separate"/>
        </w:r>
        <w:r w:rsidR="00DE27EA">
          <w:rPr>
            <w:noProof/>
            <w:webHidden/>
          </w:rPr>
          <w:t>18</w:t>
        </w:r>
        <w:r w:rsidR="00DE27EA">
          <w:rPr>
            <w:noProof/>
            <w:webHidden/>
          </w:rPr>
          <w:fldChar w:fldCharType="end"/>
        </w:r>
      </w:hyperlink>
    </w:p>
    <w:p w14:paraId="6CBA8B16" w14:textId="07AE5C6A" w:rsidR="00836DD7" w:rsidRPr="009A1C0A" w:rsidRDefault="0006207D" w:rsidP="009A1C0A">
      <w:pPr>
        <w:pStyle w:val="spis"/>
        <w:spacing w:line="276" w:lineRule="auto"/>
      </w:pPr>
      <w:r w:rsidRPr="009A1C0A">
        <w:fldChar w:fldCharType="end"/>
      </w:r>
      <w:bookmarkStart w:id="3" w:name="_Toc349568550"/>
      <w:r w:rsidR="00836DD7" w:rsidRPr="009A1C0A">
        <w:t>SPIS RYSUNKÓW</w:t>
      </w:r>
      <w:bookmarkEnd w:id="3"/>
    </w:p>
    <w:p w14:paraId="42941200" w14:textId="558417DB" w:rsidR="00DE27EA" w:rsidRDefault="00834F3C">
      <w:pPr>
        <w:pStyle w:val="Spisilustracji"/>
        <w:tabs>
          <w:tab w:val="right" w:leader="dot" w:pos="9054"/>
        </w:tabs>
        <w:rPr>
          <w:rFonts w:asciiTheme="minorHAnsi" w:eastAsiaTheme="minorEastAsia" w:hAnsiTheme="minorHAnsi" w:cstheme="minorBidi"/>
          <w:noProof/>
          <w:sz w:val="22"/>
          <w:szCs w:val="22"/>
          <w:lang w:eastAsia="pl-PL"/>
        </w:rPr>
      </w:pPr>
      <w:r w:rsidRPr="009A1C0A">
        <w:rPr>
          <w:rFonts w:cs="Open Sans"/>
        </w:rPr>
        <w:fldChar w:fldCharType="begin"/>
      </w:r>
      <w:r w:rsidRPr="009A1C0A">
        <w:rPr>
          <w:rFonts w:cs="Open Sans"/>
        </w:rPr>
        <w:instrText xml:space="preserve"> TOC \h \z \c "Rysunek" </w:instrText>
      </w:r>
      <w:r w:rsidRPr="009A1C0A">
        <w:rPr>
          <w:rFonts w:cs="Open Sans"/>
        </w:rPr>
        <w:fldChar w:fldCharType="separate"/>
      </w:r>
      <w:hyperlink w:anchor="_Toc184809849" w:history="1">
        <w:r w:rsidR="00DE27EA" w:rsidRPr="00164515">
          <w:rPr>
            <w:rStyle w:val="Hipercze"/>
            <w:noProof/>
          </w:rPr>
          <w:t>Rysunek 1. Struktura komunikatu XML wniosku WZZA– typy danych</w:t>
        </w:r>
        <w:r w:rsidR="00DE27EA">
          <w:rPr>
            <w:noProof/>
            <w:webHidden/>
          </w:rPr>
          <w:tab/>
        </w:r>
        <w:r w:rsidR="00DE27EA">
          <w:rPr>
            <w:noProof/>
            <w:webHidden/>
          </w:rPr>
          <w:fldChar w:fldCharType="begin"/>
        </w:r>
        <w:r w:rsidR="00DE27EA">
          <w:rPr>
            <w:noProof/>
            <w:webHidden/>
          </w:rPr>
          <w:instrText xml:space="preserve"> PAGEREF _Toc184809849 \h </w:instrText>
        </w:r>
        <w:r w:rsidR="00DE27EA">
          <w:rPr>
            <w:noProof/>
            <w:webHidden/>
          </w:rPr>
        </w:r>
        <w:r w:rsidR="00DE27EA">
          <w:rPr>
            <w:noProof/>
            <w:webHidden/>
          </w:rPr>
          <w:fldChar w:fldCharType="separate"/>
        </w:r>
        <w:r w:rsidR="00DE27EA">
          <w:rPr>
            <w:noProof/>
            <w:webHidden/>
          </w:rPr>
          <w:t>13</w:t>
        </w:r>
        <w:r w:rsidR="00DE27EA">
          <w:rPr>
            <w:noProof/>
            <w:webHidden/>
          </w:rPr>
          <w:fldChar w:fldCharType="end"/>
        </w:r>
      </w:hyperlink>
    </w:p>
    <w:p w14:paraId="458367E3" w14:textId="7E7B75CC"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50" w:history="1">
        <w:r w:rsidR="00DE27EA" w:rsidRPr="00164515">
          <w:rPr>
            <w:rStyle w:val="Hipercze"/>
            <w:noProof/>
          </w:rPr>
          <w:t>Rysunek 2. Struktura &lt;HeaderType&gt;, nagłówka wniosku WZZA</w:t>
        </w:r>
        <w:r w:rsidR="00DE27EA">
          <w:rPr>
            <w:noProof/>
            <w:webHidden/>
          </w:rPr>
          <w:tab/>
        </w:r>
        <w:r w:rsidR="00DE27EA">
          <w:rPr>
            <w:noProof/>
            <w:webHidden/>
          </w:rPr>
          <w:fldChar w:fldCharType="begin"/>
        </w:r>
        <w:r w:rsidR="00DE27EA">
          <w:rPr>
            <w:noProof/>
            <w:webHidden/>
          </w:rPr>
          <w:instrText xml:space="preserve"> PAGEREF _Toc184809850 \h </w:instrText>
        </w:r>
        <w:r w:rsidR="00DE27EA">
          <w:rPr>
            <w:noProof/>
            <w:webHidden/>
          </w:rPr>
        </w:r>
        <w:r w:rsidR="00DE27EA">
          <w:rPr>
            <w:noProof/>
            <w:webHidden/>
          </w:rPr>
          <w:fldChar w:fldCharType="separate"/>
        </w:r>
        <w:r w:rsidR="00DE27EA">
          <w:rPr>
            <w:noProof/>
            <w:webHidden/>
          </w:rPr>
          <w:t>15</w:t>
        </w:r>
        <w:r w:rsidR="00DE27EA">
          <w:rPr>
            <w:noProof/>
            <w:webHidden/>
          </w:rPr>
          <w:fldChar w:fldCharType="end"/>
        </w:r>
      </w:hyperlink>
    </w:p>
    <w:p w14:paraId="5D3539CB" w14:textId="1C2DEDD6"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51" w:history="1">
        <w:r w:rsidR="00DE27EA" w:rsidRPr="00164515">
          <w:rPr>
            <w:rStyle w:val="Hipercze"/>
            <w:noProof/>
          </w:rPr>
          <w:t>Rysunek 3. Struktura &lt; LegalBasisType &gt;, Podstawa prawna</w:t>
        </w:r>
        <w:r w:rsidR="00DE27EA">
          <w:rPr>
            <w:noProof/>
            <w:webHidden/>
          </w:rPr>
          <w:tab/>
        </w:r>
        <w:r w:rsidR="00DE27EA">
          <w:rPr>
            <w:noProof/>
            <w:webHidden/>
          </w:rPr>
          <w:fldChar w:fldCharType="begin"/>
        </w:r>
        <w:r w:rsidR="00DE27EA">
          <w:rPr>
            <w:noProof/>
            <w:webHidden/>
          </w:rPr>
          <w:instrText xml:space="preserve"> PAGEREF _Toc184809851 \h </w:instrText>
        </w:r>
        <w:r w:rsidR="00DE27EA">
          <w:rPr>
            <w:noProof/>
            <w:webHidden/>
          </w:rPr>
        </w:r>
        <w:r w:rsidR="00DE27EA">
          <w:rPr>
            <w:noProof/>
            <w:webHidden/>
          </w:rPr>
          <w:fldChar w:fldCharType="separate"/>
        </w:r>
        <w:r w:rsidR="00DE27EA">
          <w:rPr>
            <w:noProof/>
            <w:webHidden/>
          </w:rPr>
          <w:t>15</w:t>
        </w:r>
        <w:r w:rsidR="00DE27EA">
          <w:rPr>
            <w:noProof/>
            <w:webHidden/>
          </w:rPr>
          <w:fldChar w:fldCharType="end"/>
        </w:r>
      </w:hyperlink>
    </w:p>
    <w:p w14:paraId="5DF701C7" w14:textId="68DA0B5E"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52" w:history="1">
        <w:r w:rsidR="00DE27EA" w:rsidRPr="00164515">
          <w:rPr>
            <w:rStyle w:val="Hipercze"/>
            <w:noProof/>
          </w:rPr>
          <w:t>Rysunek 4. Struktura &lt; DeclarationTaxpayerType &gt;, Informacja, czy złożona deklaracja, składana była przez podatnika.</w:t>
        </w:r>
        <w:r w:rsidR="00DE27EA">
          <w:rPr>
            <w:noProof/>
            <w:webHidden/>
          </w:rPr>
          <w:tab/>
        </w:r>
        <w:r w:rsidR="00DE27EA">
          <w:rPr>
            <w:noProof/>
            <w:webHidden/>
          </w:rPr>
          <w:fldChar w:fldCharType="begin"/>
        </w:r>
        <w:r w:rsidR="00DE27EA">
          <w:rPr>
            <w:noProof/>
            <w:webHidden/>
          </w:rPr>
          <w:instrText xml:space="preserve"> PAGEREF _Toc184809852 \h </w:instrText>
        </w:r>
        <w:r w:rsidR="00DE27EA">
          <w:rPr>
            <w:noProof/>
            <w:webHidden/>
          </w:rPr>
        </w:r>
        <w:r w:rsidR="00DE27EA">
          <w:rPr>
            <w:noProof/>
            <w:webHidden/>
          </w:rPr>
          <w:fldChar w:fldCharType="separate"/>
        </w:r>
        <w:r w:rsidR="00DE27EA">
          <w:rPr>
            <w:noProof/>
            <w:webHidden/>
          </w:rPr>
          <w:t>16</w:t>
        </w:r>
        <w:r w:rsidR="00DE27EA">
          <w:rPr>
            <w:noProof/>
            <w:webHidden/>
          </w:rPr>
          <w:fldChar w:fldCharType="end"/>
        </w:r>
      </w:hyperlink>
    </w:p>
    <w:p w14:paraId="680C11BF" w14:textId="0549B5E4"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53" w:history="1">
        <w:r w:rsidR="00DE27EA" w:rsidRPr="00164515">
          <w:rPr>
            <w:rStyle w:val="Hipercze"/>
            <w:noProof/>
          </w:rPr>
          <w:t>Rysunek 5. Struktura &lt; AddressPzwaType &gt;, Dane Podatnika</w:t>
        </w:r>
        <w:r w:rsidR="00DE27EA">
          <w:rPr>
            <w:noProof/>
            <w:webHidden/>
          </w:rPr>
          <w:tab/>
        </w:r>
        <w:r w:rsidR="00DE27EA">
          <w:rPr>
            <w:noProof/>
            <w:webHidden/>
          </w:rPr>
          <w:fldChar w:fldCharType="begin"/>
        </w:r>
        <w:r w:rsidR="00DE27EA">
          <w:rPr>
            <w:noProof/>
            <w:webHidden/>
          </w:rPr>
          <w:instrText xml:space="preserve"> PAGEREF _Toc184809853 \h </w:instrText>
        </w:r>
        <w:r w:rsidR="00DE27EA">
          <w:rPr>
            <w:noProof/>
            <w:webHidden/>
          </w:rPr>
        </w:r>
        <w:r w:rsidR="00DE27EA">
          <w:rPr>
            <w:noProof/>
            <w:webHidden/>
          </w:rPr>
          <w:fldChar w:fldCharType="separate"/>
        </w:r>
        <w:r w:rsidR="00DE27EA">
          <w:rPr>
            <w:noProof/>
            <w:webHidden/>
          </w:rPr>
          <w:t>16</w:t>
        </w:r>
        <w:r w:rsidR="00DE27EA">
          <w:rPr>
            <w:noProof/>
            <w:webHidden/>
          </w:rPr>
          <w:fldChar w:fldCharType="end"/>
        </w:r>
      </w:hyperlink>
    </w:p>
    <w:p w14:paraId="3211C027" w14:textId="41AC9367"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54" w:history="1">
        <w:r w:rsidR="00DE27EA" w:rsidRPr="00164515">
          <w:rPr>
            <w:rStyle w:val="Hipercze"/>
            <w:noProof/>
          </w:rPr>
          <w:t>Rysunek 6. Struktura &lt; ItemType &gt;, Dane pojazdu</w:t>
        </w:r>
        <w:r w:rsidR="00DE27EA">
          <w:rPr>
            <w:noProof/>
            <w:webHidden/>
          </w:rPr>
          <w:tab/>
        </w:r>
        <w:r w:rsidR="00DE27EA">
          <w:rPr>
            <w:noProof/>
            <w:webHidden/>
          </w:rPr>
          <w:fldChar w:fldCharType="begin"/>
        </w:r>
        <w:r w:rsidR="00DE27EA">
          <w:rPr>
            <w:noProof/>
            <w:webHidden/>
          </w:rPr>
          <w:instrText xml:space="preserve"> PAGEREF _Toc184809854 \h </w:instrText>
        </w:r>
        <w:r w:rsidR="00DE27EA">
          <w:rPr>
            <w:noProof/>
            <w:webHidden/>
          </w:rPr>
        </w:r>
        <w:r w:rsidR="00DE27EA">
          <w:rPr>
            <w:noProof/>
            <w:webHidden/>
          </w:rPr>
          <w:fldChar w:fldCharType="separate"/>
        </w:r>
        <w:r w:rsidR="00DE27EA">
          <w:rPr>
            <w:noProof/>
            <w:webHidden/>
          </w:rPr>
          <w:t>18</w:t>
        </w:r>
        <w:r w:rsidR="00DE27EA">
          <w:rPr>
            <w:noProof/>
            <w:webHidden/>
          </w:rPr>
          <w:fldChar w:fldCharType="end"/>
        </w:r>
      </w:hyperlink>
    </w:p>
    <w:p w14:paraId="6E0563FE" w14:textId="0C0A9110"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55" w:history="1">
        <w:r w:rsidR="00DE27EA" w:rsidRPr="00164515">
          <w:rPr>
            <w:rStyle w:val="Hipercze"/>
            <w:noProof/>
          </w:rPr>
          <w:t>Rysunek 7. Struktura &lt; AttachmentsType &gt;, Lista załączników</w:t>
        </w:r>
        <w:r w:rsidR="00DE27EA">
          <w:rPr>
            <w:noProof/>
            <w:webHidden/>
          </w:rPr>
          <w:tab/>
        </w:r>
        <w:r w:rsidR="00DE27EA">
          <w:rPr>
            <w:noProof/>
            <w:webHidden/>
          </w:rPr>
          <w:fldChar w:fldCharType="begin"/>
        </w:r>
        <w:r w:rsidR="00DE27EA">
          <w:rPr>
            <w:noProof/>
            <w:webHidden/>
          </w:rPr>
          <w:instrText xml:space="preserve"> PAGEREF _Toc184809855 \h </w:instrText>
        </w:r>
        <w:r w:rsidR="00DE27EA">
          <w:rPr>
            <w:noProof/>
            <w:webHidden/>
          </w:rPr>
        </w:r>
        <w:r w:rsidR="00DE27EA">
          <w:rPr>
            <w:noProof/>
            <w:webHidden/>
          </w:rPr>
          <w:fldChar w:fldCharType="separate"/>
        </w:r>
        <w:r w:rsidR="00DE27EA">
          <w:rPr>
            <w:noProof/>
            <w:webHidden/>
          </w:rPr>
          <w:t>18</w:t>
        </w:r>
        <w:r w:rsidR="00DE27EA">
          <w:rPr>
            <w:noProof/>
            <w:webHidden/>
          </w:rPr>
          <w:fldChar w:fldCharType="end"/>
        </w:r>
      </w:hyperlink>
    </w:p>
    <w:p w14:paraId="5FDA0095" w14:textId="7999B68B" w:rsidR="00DE27EA" w:rsidRDefault="00153FFD">
      <w:pPr>
        <w:pStyle w:val="Spisilustracji"/>
        <w:tabs>
          <w:tab w:val="right" w:leader="dot" w:pos="9054"/>
        </w:tabs>
        <w:rPr>
          <w:rFonts w:asciiTheme="minorHAnsi" w:eastAsiaTheme="minorEastAsia" w:hAnsiTheme="minorHAnsi" w:cstheme="minorBidi"/>
          <w:noProof/>
          <w:sz w:val="22"/>
          <w:szCs w:val="22"/>
          <w:lang w:eastAsia="pl-PL"/>
        </w:rPr>
      </w:pPr>
      <w:hyperlink w:anchor="_Toc184809856" w:history="1">
        <w:r w:rsidR="00DE27EA" w:rsidRPr="00164515">
          <w:rPr>
            <w:rStyle w:val="Hipercze"/>
            <w:noProof/>
          </w:rPr>
          <w:t>Rysunek 8. Struktura &lt; ItemAttachmentsType &gt;, Lista załączników</w:t>
        </w:r>
        <w:r w:rsidR="00DE27EA">
          <w:rPr>
            <w:noProof/>
            <w:webHidden/>
          </w:rPr>
          <w:tab/>
        </w:r>
        <w:r w:rsidR="00DE27EA">
          <w:rPr>
            <w:noProof/>
            <w:webHidden/>
          </w:rPr>
          <w:fldChar w:fldCharType="begin"/>
        </w:r>
        <w:r w:rsidR="00DE27EA">
          <w:rPr>
            <w:noProof/>
            <w:webHidden/>
          </w:rPr>
          <w:instrText xml:space="preserve"> PAGEREF _Toc184809856 \h </w:instrText>
        </w:r>
        <w:r w:rsidR="00DE27EA">
          <w:rPr>
            <w:noProof/>
            <w:webHidden/>
          </w:rPr>
        </w:r>
        <w:r w:rsidR="00DE27EA">
          <w:rPr>
            <w:noProof/>
            <w:webHidden/>
          </w:rPr>
          <w:fldChar w:fldCharType="separate"/>
        </w:r>
        <w:r w:rsidR="00DE27EA">
          <w:rPr>
            <w:noProof/>
            <w:webHidden/>
          </w:rPr>
          <w:t>18</w:t>
        </w:r>
        <w:r w:rsidR="00DE27EA">
          <w:rPr>
            <w:noProof/>
            <w:webHidden/>
          </w:rPr>
          <w:fldChar w:fldCharType="end"/>
        </w:r>
      </w:hyperlink>
    </w:p>
    <w:p w14:paraId="299ADC06" w14:textId="0733D3A1" w:rsidR="00470E48" w:rsidRDefault="00834F3C" w:rsidP="00470E48">
      <w:pPr>
        <w:rPr>
          <w:rFonts w:cs="Open Sans"/>
        </w:rPr>
      </w:pPr>
      <w:r w:rsidRPr="009A1C0A">
        <w:rPr>
          <w:rFonts w:cs="Open Sans"/>
        </w:rPr>
        <w:fldChar w:fldCharType="end"/>
      </w:r>
      <w:bookmarkStart w:id="4" w:name="_Toc341696555"/>
      <w:bookmarkStart w:id="5" w:name="_Toc349568551"/>
      <w:bookmarkStart w:id="6" w:name="_Toc184809814"/>
      <w:r w:rsidR="00470E48">
        <w:rPr>
          <w:rFonts w:cs="Open Sans"/>
        </w:rPr>
        <w:br w:type="page"/>
      </w:r>
    </w:p>
    <w:p w14:paraId="231F7FCC" w14:textId="338FC6C3" w:rsidR="003F3585" w:rsidRPr="009A1C0A" w:rsidRDefault="00004C2C" w:rsidP="00470E48">
      <w:pPr>
        <w:pStyle w:val="Nagwek1"/>
      </w:pPr>
      <w:r w:rsidRPr="009A1C0A">
        <w:lastRenderedPageBreak/>
        <w:t xml:space="preserve">Opis </w:t>
      </w:r>
      <w:r w:rsidR="00CE1C03" w:rsidRPr="009A1C0A">
        <w:t>dokumentu</w:t>
      </w:r>
      <w:bookmarkEnd w:id="4"/>
      <w:bookmarkEnd w:id="5"/>
      <w:bookmarkEnd w:id="6"/>
    </w:p>
    <w:p w14:paraId="0A768656" w14:textId="77777777" w:rsidR="00004C2C" w:rsidRPr="009A1C0A" w:rsidRDefault="00004C2C" w:rsidP="009A1C0A">
      <w:pPr>
        <w:pStyle w:val="Nagwek2"/>
      </w:pPr>
      <w:bookmarkStart w:id="7" w:name="_Toc349568552"/>
      <w:bookmarkStart w:id="8" w:name="_Toc184809815"/>
      <w:bookmarkStart w:id="9" w:name="_Toc341696556"/>
      <w:r w:rsidRPr="009A1C0A">
        <w:t>Cel dokumentu</w:t>
      </w:r>
      <w:bookmarkEnd w:id="7"/>
      <w:bookmarkEnd w:id="8"/>
    </w:p>
    <w:p w14:paraId="000C40D3" w14:textId="77777777" w:rsidR="000D5EA2" w:rsidRPr="009A1C0A" w:rsidRDefault="005A7937" w:rsidP="009A1C0A">
      <w:bookmarkStart w:id="10" w:name="_Toc349568553"/>
      <w:r w:rsidRPr="009A1C0A">
        <w:t xml:space="preserve">Celem specyfikacji jest zdefiniowanie struktury i zawartości informacyjnej dokumentu XML (zwanej tutaj także komunikatem) </w:t>
      </w:r>
      <w:r w:rsidR="006353E5" w:rsidRPr="009A1C0A">
        <w:t>wniosku o wydanie zaświadczenia stwierdzającego zwolnienie z podatku akcyzowego samochodu WZZA</w:t>
      </w:r>
      <w:r w:rsidRPr="009A1C0A">
        <w:t>.</w:t>
      </w:r>
    </w:p>
    <w:p w14:paraId="711F9F3D" w14:textId="77777777" w:rsidR="00E628C4" w:rsidRPr="009A1C0A" w:rsidRDefault="00E628C4" w:rsidP="009A1C0A">
      <w:pPr>
        <w:pStyle w:val="Nagwek2"/>
      </w:pPr>
      <w:bookmarkStart w:id="11" w:name="_Toc184809816"/>
      <w:r w:rsidRPr="009A1C0A">
        <w:t xml:space="preserve">Komunikat </w:t>
      </w:r>
      <w:r w:rsidR="006353E5" w:rsidRPr="009A1C0A">
        <w:t>WZZA</w:t>
      </w:r>
      <w:bookmarkEnd w:id="11"/>
    </w:p>
    <w:p w14:paraId="652CD707" w14:textId="77777777" w:rsidR="00E628C4" w:rsidRPr="009A1C0A" w:rsidRDefault="006353E5" w:rsidP="009A1C0A">
      <w:r w:rsidRPr="009A1C0A">
        <w:t>WNIOSEK O WYDANIE ZAŚWIADCZENIA STWIERDZAJĄCEGO ZWOLNIENIE Z PODATKU AKCYZOWEGO SAMOCHODU</w:t>
      </w:r>
    </w:p>
    <w:p w14:paraId="7660BA0F" w14:textId="77777777" w:rsidR="00B37F26" w:rsidRPr="009A1C0A" w:rsidRDefault="00E628C4" w:rsidP="009A1C0A">
      <w:r w:rsidRPr="009A1C0A">
        <w:t xml:space="preserve">Podstawa prawna: </w:t>
      </w:r>
    </w:p>
    <w:p w14:paraId="77CECE34" w14:textId="77777777" w:rsidR="004B5FBB" w:rsidRPr="009A1C0A" w:rsidRDefault="004B5FBB" w:rsidP="009A1C0A">
      <w:r w:rsidRPr="009A1C0A">
        <w:t>Ustawa z dnia 30 marca 2021 r. o zmianie ustawy o podatku akcyzowym oraz niektórych innych ustaw (Dz. U. z 2021 poz. 694).</w:t>
      </w:r>
    </w:p>
    <w:p w14:paraId="53C98B5D" w14:textId="77777777" w:rsidR="004B5FBB" w:rsidRPr="009A1C0A" w:rsidRDefault="004B5FBB" w:rsidP="009A1C0A">
      <w:r w:rsidRPr="009A1C0A">
        <w:t xml:space="preserve">Rozporządzenie Ministra Finansów, Funduszy i Polityki Regionalnej z dnia 18 maja 2021 r. w sprawie wzoru dokumentów potwierdzających zapłatę akcyzy od samochodu osobowego lub brak obowiązku zapłaty akcyzy od niektórych pojazdów samochodowych oraz wzoru zaświadczenia stwierdzającego zwolnienie od akcyzy samochodu osobowego (Dz.U. 2021 poz. 959). </w:t>
      </w:r>
    </w:p>
    <w:p w14:paraId="75F44CF8" w14:textId="77777777" w:rsidR="00B37F26" w:rsidRPr="009A1C0A" w:rsidRDefault="00E628C4" w:rsidP="009A1C0A">
      <w:r w:rsidRPr="009A1C0A">
        <w:t xml:space="preserve">Termin składania: </w:t>
      </w:r>
    </w:p>
    <w:p w14:paraId="3839AC4C" w14:textId="77777777" w:rsidR="00B37F26" w:rsidRPr="009A1C0A" w:rsidRDefault="004B5FBB" w:rsidP="009A1C0A">
      <w:r w:rsidRPr="009A1C0A">
        <w:t>Nie dotyczy</w:t>
      </w:r>
    </w:p>
    <w:p w14:paraId="1793B029" w14:textId="77777777" w:rsidR="00B37F26" w:rsidRPr="009A1C0A" w:rsidRDefault="00E628C4" w:rsidP="009A1C0A">
      <w:r w:rsidRPr="009A1C0A">
        <w:t xml:space="preserve">Miejsce składania: </w:t>
      </w:r>
    </w:p>
    <w:p w14:paraId="59C3D9B4" w14:textId="0FA88585" w:rsidR="00E628C4" w:rsidRPr="009A1C0A" w:rsidRDefault="004B5FBB" w:rsidP="00DE27EA">
      <w:pPr>
        <w:rPr>
          <w:rFonts w:cs="Open Sans"/>
        </w:rPr>
      </w:pPr>
      <w:r w:rsidRPr="009A1C0A">
        <w:t xml:space="preserve">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 </w:t>
      </w:r>
      <w:r w:rsidR="00E628C4" w:rsidRPr="009A1C0A">
        <w:rPr>
          <w:rFonts w:cs="Open Sans"/>
        </w:rPr>
        <w:t xml:space="preserve"> </w:t>
      </w:r>
    </w:p>
    <w:p w14:paraId="4983A8D4" w14:textId="1184440A" w:rsidR="003F3585" w:rsidRPr="009A1C0A" w:rsidRDefault="003F3585" w:rsidP="009A1C0A">
      <w:pPr>
        <w:pStyle w:val="Nagwek2"/>
      </w:pPr>
      <w:bookmarkStart w:id="12" w:name="_Toc184809817"/>
      <w:r w:rsidRPr="009A1C0A">
        <w:t>Zastosowanie</w:t>
      </w:r>
      <w:bookmarkEnd w:id="9"/>
      <w:bookmarkEnd w:id="10"/>
      <w:bookmarkEnd w:id="12"/>
    </w:p>
    <w:p w14:paraId="5AF0B012" w14:textId="77777777" w:rsidR="00DD5E7B" w:rsidRPr="009A1C0A" w:rsidRDefault="00DD5E7B" w:rsidP="009A1C0A">
      <w:bookmarkStart w:id="13" w:name="_Toc341696557"/>
      <w:bookmarkStart w:id="14" w:name="_Ref343010193"/>
      <w:bookmarkStart w:id="15" w:name="_Toc349568554"/>
      <w:r w:rsidRPr="009A1C0A">
        <w:t>Dokument jest stosowany, jako źródłowy przy projektowaniu, implementacji oraz tworzeniu dokumentacji testowej i użytkowej systemu.</w:t>
      </w:r>
    </w:p>
    <w:p w14:paraId="5E9F8152" w14:textId="77777777" w:rsidR="00DD5E7B" w:rsidRPr="009A1C0A" w:rsidRDefault="00DD5E7B" w:rsidP="009A1C0A">
      <w:r w:rsidRPr="009A1C0A">
        <w:lastRenderedPageBreak/>
        <w:t xml:space="preserve">Adresatem dokumentu jest zespół projektowy po stronie </w:t>
      </w:r>
      <w:r w:rsidR="000E21A3" w:rsidRPr="009A1C0A">
        <w:t xml:space="preserve">Administracji Skarbowej </w:t>
      </w:r>
      <w:r w:rsidRPr="009A1C0A">
        <w:t>oraz zespoły: programistyczno-projektowy, testerów, dokumentalistów, po stronie Wykonawcy oraz Podmioty zewnętrzne składające deklaracje.</w:t>
      </w:r>
    </w:p>
    <w:p w14:paraId="28311E60" w14:textId="77777777" w:rsidR="006945A5" w:rsidRPr="009A1C0A" w:rsidRDefault="006945A5" w:rsidP="009A1C0A">
      <w:pPr>
        <w:pStyle w:val="Nagwek2"/>
      </w:pPr>
      <w:bookmarkStart w:id="16" w:name="_Toc184809818"/>
      <w:bookmarkStart w:id="17" w:name="_Toc341696558"/>
      <w:bookmarkStart w:id="18" w:name="_Toc349568555"/>
      <w:bookmarkEnd w:id="13"/>
      <w:bookmarkEnd w:id="14"/>
      <w:bookmarkEnd w:id="15"/>
      <w:r w:rsidRPr="009A1C0A">
        <w:t>Obowiązywanie</w:t>
      </w:r>
      <w:bookmarkEnd w:id="16"/>
    </w:p>
    <w:p w14:paraId="7F671ED0" w14:textId="439B6F19" w:rsidR="006945A5" w:rsidRPr="009A1C0A" w:rsidRDefault="005B45CB" w:rsidP="00DE27EA">
      <w:r w:rsidRPr="009A1C0A">
        <w:t>Specyfikacja obowiązuje dla deklaracji w których, „Data złożenia” nie jest wcześniejsza niż 1</w:t>
      </w:r>
      <w:r w:rsidR="00D2064E" w:rsidRPr="009A1C0A">
        <w:t>4</w:t>
      </w:r>
      <w:r w:rsidRPr="009A1C0A">
        <w:t>-</w:t>
      </w:r>
      <w:r w:rsidR="00BC7C7C" w:rsidRPr="009A1C0A">
        <w:t>12</w:t>
      </w:r>
      <w:r w:rsidR="00F6612C" w:rsidRPr="009A1C0A">
        <w:t>-202</w:t>
      </w:r>
      <w:r w:rsidR="00BC7C7C" w:rsidRPr="009A1C0A">
        <w:t>2</w:t>
      </w:r>
      <w:r w:rsidR="00DD6C94" w:rsidRPr="009A1C0A">
        <w:t xml:space="preserve"> r</w:t>
      </w:r>
      <w:r w:rsidR="00A94E0E" w:rsidRPr="009A1C0A">
        <w:t>oku</w:t>
      </w:r>
      <w:r w:rsidR="00F6612C" w:rsidRPr="009A1C0A">
        <w:t>.</w:t>
      </w:r>
    </w:p>
    <w:p w14:paraId="32161EE1" w14:textId="77777777" w:rsidR="003F3585" w:rsidRPr="009A1C0A" w:rsidRDefault="003F3585" w:rsidP="009A1C0A">
      <w:pPr>
        <w:pStyle w:val="Nagwek2"/>
      </w:pPr>
      <w:bookmarkStart w:id="19" w:name="_Toc184809819"/>
      <w:r w:rsidRPr="009A1C0A">
        <w:t>Dokumenty o</w:t>
      </w:r>
      <w:r w:rsidR="00E92D9D" w:rsidRPr="009A1C0A">
        <w:t>bo</w:t>
      </w:r>
      <w:r w:rsidRPr="009A1C0A">
        <w:t>wiązujące</w:t>
      </w:r>
      <w:r w:rsidR="00C43119" w:rsidRPr="009A1C0A">
        <w:t xml:space="preserve"> i </w:t>
      </w:r>
      <w:r w:rsidR="00E92D9D" w:rsidRPr="009A1C0A">
        <w:t>p</w:t>
      </w:r>
      <w:r w:rsidRPr="009A1C0A">
        <w:t>o</w:t>
      </w:r>
      <w:r w:rsidR="00E92D9D" w:rsidRPr="009A1C0A">
        <w:t>mo</w:t>
      </w:r>
      <w:r w:rsidRPr="009A1C0A">
        <w:t>cnicze</w:t>
      </w:r>
      <w:bookmarkEnd w:id="17"/>
      <w:bookmarkEnd w:id="18"/>
      <w:bookmarkEnd w:id="19"/>
    </w:p>
    <w:p w14:paraId="15AB6765" w14:textId="77777777" w:rsidR="003F3585" w:rsidRPr="009A1C0A" w:rsidRDefault="003F3585" w:rsidP="009A1C0A">
      <w:pPr>
        <w:pStyle w:val="Nagwek3"/>
      </w:pPr>
      <w:bookmarkStart w:id="20" w:name="_Toc341696559"/>
      <w:bookmarkStart w:id="21" w:name="_Toc349568556"/>
      <w:bookmarkStart w:id="22" w:name="_Toc184809820"/>
      <w:r w:rsidRPr="009A1C0A">
        <w:t xml:space="preserve">Dokumenty </w:t>
      </w:r>
      <w:r w:rsidR="00437081" w:rsidRPr="009A1C0A">
        <w:t>o</w:t>
      </w:r>
      <w:r w:rsidR="00E92D9D" w:rsidRPr="009A1C0A">
        <w:t>bo</w:t>
      </w:r>
      <w:r w:rsidR="00437081" w:rsidRPr="009A1C0A">
        <w:t>wiązując</w:t>
      </w:r>
      <w:r w:rsidRPr="009A1C0A">
        <w:t>e</w:t>
      </w:r>
      <w:bookmarkEnd w:id="20"/>
      <w:bookmarkEnd w:id="21"/>
      <w:bookmarkEnd w:id="22"/>
    </w:p>
    <w:p w14:paraId="6BAA565F" w14:textId="72DC8D9A" w:rsidR="007353A8" w:rsidRPr="009A1C0A" w:rsidRDefault="007353A8" w:rsidP="009A1C0A">
      <w:pPr>
        <w:pStyle w:val="Z2PodpisRysunkuTabeli"/>
      </w:pPr>
      <w:bookmarkStart w:id="23" w:name="_Ref341107414"/>
      <w:bookmarkStart w:id="24" w:name="_Toc184809834"/>
      <w:r w:rsidRPr="009A1C0A">
        <w:t xml:space="preserve">Tabela </w:t>
      </w:r>
      <w:r w:rsidR="00153FFD">
        <w:fldChar w:fldCharType="begin"/>
      </w:r>
      <w:r w:rsidR="00153FFD">
        <w:instrText xml:space="preserve"> SEQ Tabela \* ARABIC </w:instrText>
      </w:r>
      <w:r w:rsidR="00153FFD">
        <w:fldChar w:fldCharType="separate"/>
      </w:r>
      <w:r w:rsidR="00DE27EA">
        <w:rPr>
          <w:noProof/>
        </w:rPr>
        <w:t>3</w:t>
      </w:r>
      <w:r w:rsidR="00153FFD">
        <w:rPr>
          <w:noProof/>
        </w:rPr>
        <w:fldChar w:fldCharType="end"/>
      </w:r>
      <w:bookmarkEnd w:id="23"/>
      <w:r w:rsidRPr="009A1C0A">
        <w:t xml:space="preserve">. Wykaz dokumentów </w:t>
      </w:r>
      <w:r w:rsidR="00437081" w:rsidRPr="009A1C0A">
        <w:t>obowiązując</w:t>
      </w:r>
      <w:r w:rsidRPr="009A1C0A">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9A1C0A" w14:paraId="10AA4BB1" w14:textId="77777777" w:rsidTr="009A1C0A">
        <w:trPr>
          <w:tblHeader/>
        </w:trPr>
        <w:tc>
          <w:tcPr>
            <w:tcW w:w="480" w:type="dxa"/>
            <w:shd w:val="clear" w:color="auto" w:fill="D9D9D9" w:themeFill="background1" w:themeFillShade="D9"/>
          </w:tcPr>
          <w:p w14:paraId="00C05BB3" w14:textId="77777777" w:rsidR="00205E11" w:rsidRPr="009A1C0A" w:rsidRDefault="00205E11" w:rsidP="009A1C0A">
            <w:pPr>
              <w:pStyle w:val="Legenda"/>
            </w:pPr>
            <w:r w:rsidRPr="009A1C0A">
              <w:t>Nr</w:t>
            </w:r>
          </w:p>
        </w:tc>
        <w:tc>
          <w:tcPr>
            <w:tcW w:w="3840" w:type="dxa"/>
            <w:shd w:val="clear" w:color="auto" w:fill="D9D9D9" w:themeFill="background1" w:themeFillShade="D9"/>
          </w:tcPr>
          <w:p w14:paraId="6E8A85C4" w14:textId="77777777" w:rsidR="00205E11" w:rsidRPr="009A1C0A" w:rsidRDefault="00205E11" w:rsidP="009A1C0A">
            <w:pPr>
              <w:pStyle w:val="Legenda"/>
            </w:pPr>
            <w:r w:rsidRPr="009A1C0A">
              <w:t>Nazwa</w:t>
            </w:r>
          </w:p>
        </w:tc>
        <w:tc>
          <w:tcPr>
            <w:tcW w:w="2411" w:type="dxa"/>
            <w:shd w:val="clear" w:color="auto" w:fill="D9D9D9" w:themeFill="background1" w:themeFillShade="D9"/>
          </w:tcPr>
          <w:p w14:paraId="533AA2B2" w14:textId="77777777" w:rsidR="00205E11" w:rsidRPr="009A1C0A" w:rsidRDefault="00205E11" w:rsidP="009A1C0A">
            <w:pPr>
              <w:pStyle w:val="Legenda"/>
            </w:pPr>
            <w:r w:rsidRPr="009A1C0A">
              <w:t>Identyfikator</w:t>
            </w:r>
          </w:p>
        </w:tc>
        <w:tc>
          <w:tcPr>
            <w:tcW w:w="1214" w:type="dxa"/>
            <w:shd w:val="clear" w:color="auto" w:fill="D9D9D9" w:themeFill="background1" w:themeFillShade="D9"/>
          </w:tcPr>
          <w:p w14:paraId="0B805AAA" w14:textId="77777777" w:rsidR="00205E11" w:rsidRPr="009A1C0A" w:rsidRDefault="00205E11" w:rsidP="009A1C0A">
            <w:pPr>
              <w:pStyle w:val="Legenda"/>
            </w:pPr>
            <w:r w:rsidRPr="009A1C0A">
              <w:t>Wersja</w:t>
            </w:r>
          </w:p>
        </w:tc>
        <w:tc>
          <w:tcPr>
            <w:tcW w:w="1196" w:type="dxa"/>
            <w:shd w:val="clear" w:color="auto" w:fill="D9D9D9" w:themeFill="background1" w:themeFillShade="D9"/>
          </w:tcPr>
          <w:p w14:paraId="5622D09F" w14:textId="77777777" w:rsidR="00205E11" w:rsidRPr="009A1C0A" w:rsidRDefault="00205E11" w:rsidP="009A1C0A">
            <w:pPr>
              <w:pStyle w:val="Legenda"/>
            </w:pPr>
            <w:r w:rsidRPr="009A1C0A">
              <w:t>Data wydania</w:t>
            </w:r>
          </w:p>
        </w:tc>
      </w:tr>
      <w:tr w:rsidR="00DD7D72" w:rsidRPr="009A1C0A" w14:paraId="3E0B9987" w14:textId="77777777" w:rsidTr="006E329F">
        <w:tc>
          <w:tcPr>
            <w:tcW w:w="480" w:type="dxa"/>
          </w:tcPr>
          <w:p w14:paraId="7026764D" w14:textId="77777777" w:rsidR="00DD7D72" w:rsidRPr="00F06098" w:rsidRDefault="00DD7D72" w:rsidP="00F06098">
            <w:pPr>
              <w:pStyle w:val="Tabelazwyky"/>
            </w:pPr>
            <w:bookmarkStart w:id="25" w:name="_Ref361653747"/>
          </w:p>
        </w:tc>
        <w:bookmarkEnd w:id="25"/>
        <w:tc>
          <w:tcPr>
            <w:tcW w:w="3840" w:type="dxa"/>
          </w:tcPr>
          <w:p w14:paraId="0E95603C" w14:textId="77777777" w:rsidR="00DD7D72" w:rsidRPr="009A1C0A" w:rsidRDefault="00DD7D72" w:rsidP="00F06098">
            <w:pPr>
              <w:pStyle w:val="Tabelazwyky"/>
            </w:pPr>
            <w:r w:rsidRPr="009A1C0A">
              <w:t>Dokumentacja techniczna powykonawcza: Specyfikacja komunikatów XML - część zewnętrzna</w:t>
            </w:r>
          </w:p>
        </w:tc>
        <w:tc>
          <w:tcPr>
            <w:tcW w:w="2411" w:type="dxa"/>
          </w:tcPr>
          <w:p w14:paraId="1399A5CE" w14:textId="77777777" w:rsidR="00DD7D72" w:rsidRPr="009A1C0A" w:rsidRDefault="00DD7D72" w:rsidP="00F06098">
            <w:pPr>
              <w:pStyle w:val="Tabelazwyky"/>
            </w:pPr>
            <w:r w:rsidRPr="009A1C0A">
              <w:t>ZF2-PWT-KXML-ZEWN</w:t>
            </w:r>
          </w:p>
        </w:tc>
        <w:tc>
          <w:tcPr>
            <w:tcW w:w="1214" w:type="dxa"/>
          </w:tcPr>
          <w:p w14:paraId="087A98AC" w14:textId="77777777" w:rsidR="00DD7D72" w:rsidRPr="009A1C0A" w:rsidRDefault="004623FE" w:rsidP="00F06098">
            <w:pPr>
              <w:pStyle w:val="Tabelazwyky"/>
            </w:pPr>
            <w:r w:rsidRPr="009A1C0A">
              <w:t>V13</w:t>
            </w:r>
          </w:p>
        </w:tc>
        <w:tc>
          <w:tcPr>
            <w:tcW w:w="1196" w:type="dxa"/>
          </w:tcPr>
          <w:p w14:paraId="623FA0E0" w14:textId="77777777" w:rsidR="00DD7D72" w:rsidRPr="009A1C0A" w:rsidRDefault="00DD7D72" w:rsidP="00F06098">
            <w:pPr>
              <w:pStyle w:val="Tabelazwyky"/>
            </w:pPr>
            <w:r w:rsidRPr="009A1C0A">
              <w:t>n/d</w:t>
            </w:r>
          </w:p>
        </w:tc>
      </w:tr>
    </w:tbl>
    <w:p w14:paraId="5E0D95F3" w14:textId="77777777" w:rsidR="00205E11" w:rsidRPr="009A1C0A" w:rsidRDefault="00205E11" w:rsidP="009A1C0A">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84809821"/>
      <w:r w:rsidRPr="009A1C0A">
        <w:t>Dokumenty pomocnicze</w:t>
      </w:r>
      <w:bookmarkEnd w:id="26"/>
      <w:bookmarkEnd w:id="27"/>
      <w:bookmarkEnd w:id="28"/>
      <w:bookmarkEnd w:id="29"/>
      <w:bookmarkEnd w:id="30"/>
      <w:bookmarkEnd w:id="31"/>
      <w:bookmarkEnd w:id="32"/>
    </w:p>
    <w:p w14:paraId="4A3E772C" w14:textId="77AC5219" w:rsidR="00205E11" w:rsidRPr="009A1C0A" w:rsidRDefault="00205E11" w:rsidP="009A1C0A">
      <w:pPr>
        <w:pStyle w:val="Z2PodpisRysunkuTabeli"/>
      </w:pPr>
      <w:bookmarkStart w:id="33" w:name="_Toc361655088"/>
      <w:bookmarkStart w:id="34" w:name="_Toc361657257"/>
      <w:bookmarkStart w:id="35" w:name="_Toc361666195"/>
      <w:bookmarkStart w:id="36" w:name="_Toc361825496"/>
      <w:bookmarkStart w:id="37" w:name="_Toc184809835"/>
      <w:r w:rsidRPr="009A1C0A">
        <w:t xml:space="preserve">Tabela </w:t>
      </w:r>
      <w:r w:rsidR="00153FFD">
        <w:fldChar w:fldCharType="begin"/>
      </w:r>
      <w:r w:rsidR="00153FFD">
        <w:instrText xml:space="preserve"> SEQ Tabela \* ARABIC </w:instrText>
      </w:r>
      <w:r w:rsidR="00153FFD">
        <w:fldChar w:fldCharType="separate"/>
      </w:r>
      <w:r w:rsidR="00DE27EA">
        <w:rPr>
          <w:noProof/>
        </w:rPr>
        <w:t>4</w:t>
      </w:r>
      <w:r w:rsidR="00153FFD">
        <w:rPr>
          <w:noProof/>
        </w:rPr>
        <w:fldChar w:fldCharType="end"/>
      </w:r>
      <w:r w:rsidRPr="009A1C0A">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9A1C0A" w14:paraId="6D322D66" w14:textId="77777777" w:rsidTr="009A1C0A">
        <w:trPr>
          <w:tblHeader/>
        </w:trPr>
        <w:tc>
          <w:tcPr>
            <w:tcW w:w="480" w:type="dxa"/>
            <w:shd w:val="clear" w:color="auto" w:fill="D9D9D9" w:themeFill="background1" w:themeFillShade="D9"/>
          </w:tcPr>
          <w:p w14:paraId="596EC267" w14:textId="77777777" w:rsidR="00205E11" w:rsidRPr="009A1C0A" w:rsidRDefault="00205E11" w:rsidP="009A1C0A">
            <w:pPr>
              <w:pStyle w:val="Legenda"/>
            </w:pPr>
            <w:r w:rsidRPr="009A1C0A">
              <w:t>Nr</w:t>
            </w:r>
          </w:p>
        </w:tc>
        <w:tc>
          <w:tcPr>
            <w:tcW w:w="3840" w:type="dxa"/>
            <w:shd w:val="clear" w:color="auto" w:fill="D9D9D9" w:themeFill="background1" w:themeFillShade="D9"/>
          </w:tcPr>
          <w:p w14:paraId="0924C715" w14:textId="77777777" w:rsidR="00205E11" w:rsidRPr="009A1C0A" w:rsidRDefault="00205E11" w:rsidP="009A1C0A">
            <w:pPr>
              <w:pStyle w:val="Legenda"/>
            </w:pPr>
            <w:r w:rsidRPr="009A1C0A">
              <w:t>Nazwa</w:t>
            </w:r>
          </w:p>
        </w:tc>
        <w:tc>
          <w:tcPr>
            <w:tcW w:w="2400" w:type="dxa"/>
            <w:shd w:val="clear" w:color="auto" w:fill="D9D9D9" w:themeFill="background1" w:themeFillShade="D9"/>
          </w:tcPr>
          <w:p w14:paraId="62F6260D" w14:textId="77777777" w:rsidR="00205E11" w:rsidRPr="009A1C0A" w:rsidRDefault="00205E11" w:rsidP="009A1C0A">
            <w:pPr>
              <w:pStyle w:val="Legenda"/>
            </w:pPr>
            <w:r w:rsidRPr="009A1C0A">
              <w:t>Identyfikator</w:t>
            </w:r>
          </w:p>
        </w:tc>
        <w:tc>
          <w:tcPr>
            <w:tcW w:w="1200" w:type="dxa"/>
            <w:shd w:val="clear" w:color="auto" w:fill="D9D9D9" w:themeFill="background1" w:themeFillShade="D9"/>
          </w:tcPr>
          <w:p w14:paraId="181EAE1F" w14:textId="77777777" w:rsidR="00205E11" w:rsidRPr="009A1C0A" w:rsidRDefault="00205E11" w:rsidP="009A1C0A">
            <w:pPr>
              <w:pStyle w:val="Legenda"/>
            </w:pPr>
            <w:r w:rsidRPr="009A1C0A">
              <w:t>Wersja</w:t>
            </w:r>
          </w:p>
        </w:tc>
        <w:tc>
          <w:tcPr>
            <w:tcW w:w="1200" w:type="dxa"/>
            <w:shd w:val="clear" w:color="auto" w:fill="D9D9D9" w:themeFill="background1" w:themeFillShade="D9"/>
          </w:tcPr>
          <w:p w14:paraId="6C0A963A" w14:textId="77777777" w:rsidR="00205E11" w:rsidRPr="009A1C0A" w:rsidRDefault="00205E11" w:rsidP="009A1C0A">
            <w:pPr>
              <w:pStyle w:val="Legenda"/>
            </w:pPr>
            <w:r w:rsidRPr="009A1C0A">
              <w:t>Data wydania</w:t>
            </w:r>
          </w:p>
        </w:tc>
      </w:tr>
      <w:tr w:rsidR="00205E11" w:rsidRPr="009A1C0A" w14:paraId="6276D30D" w14:textId="77777777" w:rsidTr="006E329F">
        <w:tc>
          <w:tcPr>
            <w:tcW w:w="480" w:type="dxa"/>
          </w:tcPr>
          <w:p w14:paraId="3904857C" w14:textId="77777777" w:rsidR="00205E11" w:rsidRPr="00F06098" w:rsidRDefault="00205E11" w:rsidP="00F06098">
            <w:pPr>
              <w:pStyle w:val="Tabelazwyky"/>
            </w:pPr>
          </w:p>
        </w:tc>
        <w:tc>
          <w:tcPr>
            <w:tcW w:w="3840" w:type="dxa"/>
          </w:tcPr>
          <w:p w14:paraId="7D81C162" w14:textId="77777777" w:rsidR="00205E11" w:rsidRPr="009A1C0A" w:rsidRDefault="003A5EC7" w:rsidP="00F06098">
            <w:pPr>
              <w:pStyle w:val="Tabelazwyky"/>
            </w:pPr>
            <w:r w:rsidRPr="009A1C0A">
              <w:t>Brak</w:t>
            </w:r>
          </w:p>
        </w:tc>
        <w:tc>
          <w:tcPr>
            <w:tcW w:w="2400" w:type="dxa"/>
          </w:tcPr>
          <w:p w14:paraId="75E4B68C" w14:textId="77777777" w:rsidR="00205E11" w:rsidRPr="009A1C0A" w:rsidRDefault="003A5EC7" w:rsidP="00F06098">
            <w:pPr>
              <w:pStyle w:val="Tabelazwyky"/>
            </w:pPr>
            <w:r w:rsidRPr="009A1C0A">
              <w:t>n/d</w:t>
            </w:r>
          </w:p>
        </w:tc>
        <w:tc>
          <w:tcPr>
            <w:tcW w:w="1200" w:type="dxa"/>
          </w:tcPr>
          <w:p w14:paraId="623C1311" w14:textId="77777777" w:rsidR="00205E11" w:rsidRPr="009A1C0A" w:rsidRDefault="003A5EC7" w:rsidP="00F06098">
            <w:pPr>
              <w:pStyle w:val="Tabelazwyky"/>
            </w:pPr>
            <w:r w:rsidRPr="009A1C0A">
              <w:t>n/d</w:t>
            </w:r>
          </w:p>
        </w:tc>
        <w:tc>
          <w:tcPr>
            <w:tcW w:w="1200" w:type="dxa"/>
          </w:tcPr>
          <w:p w14:paraId="35B456E8" w14:textId="77777777" w:rsidR="00205E11" w:rsidRPr="009A1C0A" w:rsidRDefault="003A5EC7" w:rsidP="00F06098">
            <w:pPr>
              <w:pStyle w:val="Tabelazwyky"/>
            </w:pPr>
            <w:r w:rsidRPr="009A1C0A">
              <w:t>n/d</w:t>
            </w:r>
          </w:p>
        </w:tc>
      </w:tr>
    </w:tbl>
    <w:p w14:paraId="1C833772" w14:textId="77777777" w:rsidR="003F3585" w:rsidRPr="009A1C0A" w:rsidRDefault="00C43119" w:rsidP="009A1C0A">
      <w:pPr>
        <w:pStyle w:val="Nagwek2"/>
      </w:pPr>
      <w:bookmarkStart w:id="38" w:name="_Toc341696561"/>
      <w:bookmarkStart w:id="39" w:name="_Toc349568558"/>
      <w:bookmarkStart w:id="40" w:name="_Toc184809822"/>
      <w:r w:rsidRPr="009A1C0A">
        <w:t>Słownik przyjętych skrótów i terminów</w:t>
      </w:r>
      <w:bookmarkEnd w:id="38"/>
      <w:bookmarkEnd w:id="39"/>
      <w:bookmarkEnd w:id="40"/>
    </w:p>
    <w:p w14:paraId="70F2D7AB" w14:textId="77777777" w:rsidR="003F3585" w:rsidRPr="009A1C0A" w:rsidRDefault="00C43119" w:rsidP="009A1C0A">
      <w:pPr>
        <w:pStyle w:val="Nagwek3"/>
      </w:pPr>
      <w:bookmarkStart w:id="41" w:name="_Toc341696562"/>
      <w:bookmarkStart w:id="42" w:name="_Toc349568559"/>
      <w:bookmarkStart w:id="43" w:name="_Toc184809823"/>
      <w:r w:rsidRPr="009A1C0A">
        <w:t xml:space="preserve">Skróty i </w:t>
      </w:r>
      <w:r w:rsidR="00E92D9D" w:rsidRPr="009A1C0A">
        <w:t>ak</w:t>
      </w:r>
      <w:r w:rsidR="003F3585" w:rsidRPr="009A1C0A">
        <w:t>ronimy</w:t>
      </w:r>
      <w:bookmarkEnd w:id="41"/>
      <w:bookmarkEnd w:id="42"/>
      <w:bookmarkEnd w:id="43"/>
    </w:p>
    <w:p w14:paraId="2F48B15C" w14:textId="51956299" w:rsidR="00034C39" w:rsidRPr="009A1C0A" w:rsidRDefault="00034C39" w:rsidP="009A1C0A">
      <w:pPr>
        <w:pStyle w:val="Z2PodpisRysunkuTabeli"/>
      </w:pPr>
      <w:bookmarkStart w:id="44" w:name="_Toc184809836"/>
      <w:r w:rsidRPr="009A1C0A">
        <w:t xml:space="preserve">Tabela </w:t>
      </w:r>
      <w:r w:rsidR="00153FFD">
        <w:fldChar w:fldCharType="begin"/>
      </w:r>
      <w:r w:rsidR="00153FFD">
        <w:instrText xml:space="preserve"> SEQ Tabela \* ARABIC </w:instrText>
      </w:r>
      <w:r w:rsidR="00153FFD">
        <w:fldChar w:fldCharType="separate"/>
      </w:r>
      <w:r w:rsidR="00DE27EA">
        <w:rPr>
          <w:noProof/>
        </w:rPr>
        <w:t>5</w:t>
      </w:r>
      <w:r w:rsidR="00153FFD">
        <w:rPr>
          <w:noProof/>
        </w:rPr>
        <w:fldChar w:fldCharType="end"/>
      </w:r>
      <w:r w:rsidRPr="009A1C0A">
        <w:t>. Wykaz skrótów i akronimów</w:t>
      </w:r>
      <w:bookmarkEnd w:id="44"/>
    </w:p>
    <w:tbl>
      <w:tblPr>
        <w:tblStyle w:val="Tabela-Siatka"/>
        <w:tblW w:w="9464" w:type="dxa"/>
        <w:tblLook w:val="01E0" w:firstRow="1" w:lastRow="1" w:firstColumn="1" w:lastColumn="1" w:noHBand="0" w:noVBand="0"/>
      </w:tblPr>
      <w:tblGrid>
        <w:gridCol w:w="2988"/>
        <w:gridCol w:w="6476"/>
      </w:tblGrid>
      <w:tr w:rsidR="003A5EC7" w:rsidRPr="009A1C0A" w14:paraId="0441E50A" w14:textId="77777777" w:rsidTr="000550A5">
        <w:trPr>
          <w:tblHeader/>
        </w:trPr>
        <w:tc>
          <w:tcPr>
            <w:tcW w:w="2988" w:type="dxa"/>
            <w:shd w:val="clear" w:color="auto" w:fill="D9D9D9" w:themeFill="background1" w:themeFillShade="D9"/>
          </w:tcPr>
          <w:p w14:paraId="12C8E22D" w14:textId="77777777" w:rsidR="003A5EC7" w:rsidRPr="009A1C0A" w:rsidRDefault="003A5EC7" w:rsidP="009A1C0A">
            <w:pPr>
              <w:pStyle w:val="Legenda"/>
            </w:pPr>
            <w:r w:rsidRPr="009A1C0A">
              <w:t>Skrót/Akronim</w:t>
            </w:r>
          </w:p>
        </w:tc>
        <w:tc>
          <w:tcPr>
            <w:tcW w:w="6476" w:type="dxa"/>
            <w:shd w:val="clear" w:color="auto" w:fill="D9D9D9" w:themeFill="background1" w:themeFillShade="D9"/>
          </w:tcPr>
          <w:p w14:paraId="3F99A453" w14:textId="77777777" w:rsidR="003A5EC7" w:rsidRPr="009A1C0A" w:rsidRDefault="003A5EC7" w:rsidP="009A1C0A">
            <w:pPr>
              <w:pStyle w:val="Legenda"/>
            </w:pPr>
            <w:r w:rsidRPr="009A1C0A">
              <w:t>Objaśnienie</w:t>
            </w:r>
          </w:p>
        </w:tc>
      </w:tr>
      <w:tr w:rsidR="003A5EC7" w:rsidRPr="009A1C0A" w14:paraId="774474B1" w14:textId="77777777" w:rsidTr="006E329F">
        <w:tc>
          <w:tcPr>
            <w:tcW w:w="2988" w:type="dxa"/>
          </w:tcPr>
          <w:p w14:paraId="6EFC5EC9" w14:textId="77777777" w:rsidR="003A5EC7" w:rsidRPr="009A1C0A" w:rsidRDefault="003A5EC7" w:rsidP="009A1C0A">
            <w:pPr>
              <w:pStyle w:val="Tabelazwyky"/>
            </w:pPr>
            <w:r w:rsidRPr="009A1C0A">
              <w:t>AIS</w:t>
            </w:r>
          </w:p>
        </w:tc>
        <w:tc>
          <w:tcPr>
            <w:tcW w:w="6476" w:type="dxa"/>
          </w:tcPr>
          <w:p w14:paraId="62CD4106" w14:textId="77777777" w:rsidR="003A5EC7" w:rsidRPr="009A1C0A" w:rsidRDefault="003A5EC7" w:rsidP="009A1C0A">
            <w:pPr>
              <w:pStyle w:val="Tabelazwyky"/>
            </w:pPr>
            <w:proofErr w:type="spellStart"/>
            <w:r w:rsidRPr="00153FFD">
              <w:t>Automated</w:t>
            </w:r>
            <w:proofErr w:type="spellEnd"/>
            <w:r w:rsidRPr="00153FFD">
              <w:t xml:space="preserve"> Import System –</w:t>
            </w:r>
            <w:r w:rsidRPr="009A1C0A">
              <w:t xml:space="preserve"> Automatyczny System Importu. Także projekt „Programu e-Cło”.</w:t>
            </w:r>
          </w:p>
        </w:tc>
      </w:tr>
      <w:tr w:rsidR="003A5EC7" w:rsidRPr="009A1C0A" w14:paraId="0C86B484" w14:textId="77777777" w:rsidTr="006E329F">
        <w:tc>
          <w:tcPr>
            <w:tcW w:w="2988" w:type="dxa"/>
          </w:tcPr>
          <w:p w14:paraId="183DB1A0" w14:textId="77777777" w:rsidR="003A5EC7" w:rsidRPr="009A1C0A" w:rsidRDefault="003A5EC7" w:rsidP="009A1C0A">
            <w:pPr>
              <w:pStyle w:val="Tabelazwyky"/>
            </w:pPr>
            <w:r w:rsidRPr="009A1C0A">
              <w:t>ARI@DNA2</w:t>
            </w:r>
          </w:p>
        </w:tc>
        <w:tc>
          <w:tcPr>
            <w:tcW w:w="6476" w:type="dxa"/>
          </w:tcPr>
          <w:p w14:paraId="11D3FC67" w14:textId="77777777" w:rsidR="003A5EC7" w:rsidRPr="009A1C0A" w:rsidRDefault="003A5EC7" w:rsidP="009A1C0A">
            <w:pPr>
              <w:pStyle w:val="Tabelazwyky"/>
            </w:pPr>
            <w:r w:rsidRPr="009A1C0A">
              <w:t>Hurtownia danych Administracji Celnej.</w:t>
            </w:r>
          </w:p>
        </w:tc>
      </w:tr>
      <w:tr w:rsidR="003A5EC7" w:rsidRPr="009A1C0A" w14:paraId="278C0D48" w14:textId="77777777" w:rsidTr="006E329F">
        <w:tc>
          <w:tcPr>
            <w:tcW w:w="2988" w:type="dxa"/>
          </w:tcPr>
          <w:p w14:paraId="26C7EF2A" w14:textId="77777777" w:rsidR="003A5EC7" w:rsidRPr="009A1C0A" w:rsidRDefault="003A5EC7" w:rsidP="009A1C0A">
            <w:pPr>
              <w:pStyle w:val="Tabelazwyky"/>
            </w:pPr>
            <w:r w:rsidRPr="009A1C0A">
              <w:t>CELINA</w:t>
            </w:r>
          </w:p>
        </w:tc>
        <w:tc>
          <w:tcPr>
            <w:tcW w:w="6476" w:type="dxa"/>
          </w:tcPr>
          <w:p w14:paraId="5F2EF579" w14:textId="77777777" w:rsidR="003A5EC7" w:rsidRPr="009A1C0A" w:rsidRDefault="003A5EC7" w:rsidP="009A1C0A">
            <w:pPr>
              <w:pStyle w:val="Default"/>
              <w:spacing w:before="60" w:after="60" w:line="276" w:lineRule="auto"/>
              <w:rPr>
                <w:rFonts w:ascii="Lato" w:hAnsi="Lato" w:cs="Arial"/>
                <w:color w:val="auto"/>
                <w:sz w:val="20"/>
                <w:szCs w:val="20"/>
              </w:rPr>
            </w:pPr>
            <w:r w:rsidRPr="009A1C0A">
              <w:rPr>
                <w:rFonts w:ascii="Lato" w:hAnsi="Lato" w:cs="Arial"/>
                <w:color w:val="auto"/>
                <w:sz w:val="20"/>
                <w:szCs w:val="20"/>
              </w:rPr>
              <w:t>System obsługi zgłoszeń celnych.</w:t>
            </w:r>
          </w:p>
        </w:tc>
      </w:tr>
      <w:tr w:rsidR="003A5EC7" w:rsidRPr="009A1C0A" w14:paraId="3B217832" w14:textId="77777777" w:rsidTr="006E329F">
        <w:tc>
          <w:tcPr>
            <w:tcW w:w="2988" w:type="dxa"/>
          </w:tcPr>
          <w:p w14:paraId="42E65354" w14:textId="77777777" w:rsidR="003A5EC7" w:rsidRPr="009A1C0A" w:rsidRDefault="003A5EC7" w:rsidP="009A1C0A">
            <w:pPr>
              <w:pStyle w:val="Tabelazwyky"/>
            </w:pPr>
            <w:r w:rsidRPr="009A1C0A">
              <w:t>ECIP</w:t>
            </w:r>
          </w:p>
        </w:tc>
        <w:tc>
          <w:tcPr>
            <w:tcW w:w="6476" w:type="dxa"/>
          </w:tcPr>
          <w:p w14:paraId="1917A4FF" w14:textId="77777777" w:rsidR="003A5EC7" w:rsidRPr="009A1C0A" w:rsidRDefault="003A5EC7" w:rsidP="009A1C0A">
            <w:pPr>
              <w:pStyle w:val="Tabelazwyky"/>
            </w:pPr>
            <w:r w:rsidRPr="00470E48">
              <w:rPr>
                <w:lang w:val="en-GB"/>
              </w:rPr>
              <w:t>EU Customs Information Portal</w:t>
            </w:r>
            <w:r w:rsidRPr="009A1C0A">
              <w:t xml:space="preserve"> – Europejski Portal Informacji Celnej. </w:t>
            </w:r>
          </w:p>
        </w:tc>
      </w:tr>
      <w:tr w:rsidR="003A5EC7" w:rsidRPr="009A1C0A" w14:paraId="71225C3E" w14:textId="77777777" w:rsidTr="006E329F">
        <w:tc>
          <w:tcPr>
            <w:tcW w:w="2988" w:type="dxa"/>
          </w:tcPr>
          <w:p w14:paraId="0E0CDA6D" w14:textId="77777777" w:rsidR="003A5EC7" w:rsidRPr="009A1C0A" w:rsidRDefault="003A5EC7" w:rsidP="009A1C0A">
            <w:pPr>
              <w:pStyle w:val="Tabelazwyky"/>
            </w:pPr>
            <w:r w:rsidRPr="009A1C0A">
              <w:t xml:space="preserve">ECIP/SEAP PL </w:t>
            </w:r>
          </w:p>
        </w:tc>
        <w:tc>
          <w:tcPr>
            <w:tcW w:w="6476" w:type="dxa"/>
          </w:tcPr>
          <w:p w14:paraId="1E244D49" w14:textId="77777777" w:rsidR="003A5EC7" w:rsidRPr="009A1C0A" w:rsidRDefault="003A5EC7" w:rsidP="009A1C0A">
            <w:pPr>
              <w:pStyle w:val="Tabelazwyky"/>
            </w:pPr>
            <w:proofErr w:type="spellStart"/>
            <w:r w:rsidRPr="00153FFD">
              <w:t>European</w:t>
            </w:r>
            <w:proofErr w:type="spellEnd"/>
            <w:r w:rsidRPr="00153FFD">
              <w:t xml:space="preserve"> Customs Information Portal</w:t>
            </w:r>
            <w:r w:rsidRPr="009A1C0A">
              <w:t xml:space="preserve"> - Europejski Informacyjny Portal Celny</w:t>
            </w:r>
          </w:p>
          <w:p w14:paraId="71B59A25" w14:textId="77777777" w:rsidR="003A5EC7" w:rsidRPr="009A1C0A" w:rsidRDefault="003A5EC7" w:rsidP="009A1C0A">
            <w:pPr>
              <w:pStyle w:val="Tabelazwyky"/>
            </w:pPr>
            <w:r w:rsidRPr="00153FFD">
              <w:lastRenderedPageBreak/>
              <w:t xml:space="preserve">Single </w:t>
            </w:r>
            <w:proofErr w:type="spellStart"/>
            <w:r w:rsidRPr="00153FFD">
              <w:t>Electronic</w:t>
            </w:r>
            <w:proofErr w:type="spellEnd"/>
            <w:r w:rsidRPr="00153FFD">
              <w:t xml:space="preserve"> Access Point</w:t>
            </w:r>
            <w:r w:rsidRPr="009A1C0A">
              <w:t xml:space="preserve"> - Pojedynczy Elektroniczny Punkt Dostępu</w:t>
            </w:r>
          </w:p>
          <w:p w14:paraId="5EE77939" w14:textId="77777777" w:rsidR="003A5EC7" w:rsidRPr="009A1C0A" w:rsidRDefault="003A5EC7" w:rsidP="009A1C0A">
            <w:pPr>
              <w:pStyle w:val="Tabelazwyky"/>
            </w:pPr>
            <w:r w:rsidRPr="009A1C0A">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9A1C0A" w14:paraId="36F36260" w14:textId="77777777" w:rsidTr="006E329F">
        <w:tc>
          <w:tcPr>
            <w:tcW w:w="2988" w:type="dxa"/>
          </w:tcPr>
          <w:p w14:paraId="4E399CE0" w14:textId="77777777" w:rsidR="003A5EC7" w:rsidRPr="009A1C0A" w:rsidRDefault="003A5EC7" w:rsidP="009A1C0A">
            <w:pPr>
              <w:pStyle w:val="Tabelazwyky"/>
            </w:pPr>
            <w:r w:rsidRPr="009A1C0A">
              <w:lastRenderedPageBreak/>
              <w:t>ESB</w:t>
            </w:r>
          </w:p>
        </w:tc>
        <w:tc>
          <w:tcPr>
            <w:tcW w:w="6476" w:type="dxa"/>
          </w:tcPr>
          <w:p w14:paraId="13441C03" w14:textId="77777777" w:rsidR="003A5EC7" w:rsidRPr="009A1C0A" w:rsidRDefault="003A5EC7" w:rsidP="009A1C0A">
            <w:pPr>
              <w:pStyle w:val="Tabelazwyky"/>
            </w:pPr>
            <w:r w:rsidRPr="00153FFD">
              <w:t>Enterprise Service Bus</w:t>
            </w:r>
            <w:r w:rsidRPr="009A1C0A">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9A1C0A" w14:paraId="12D83B38" w14:textId="77777777" w:rsidTr="006E329F">
        <w:tc>
          <w:tcPr>
            <w:tcW w:w="2988" w:type="dxa"/>
          </w:tcPr>
          <w:p w14:paraId="3211DB10" w14:textId="77777777" w:rsidR="003A5EC7" w:rsidRPr="009A1C0A" w:rsidRDefault="003A5EC7" w:rsidP="009A1C0A">
            <w:pPr>
              <w:pStyle w:val="Tabelazwyky"/>
            </w:pPr>
            <w:r w:rsidRPr="009A1C0A">
              <w:t>ESKS</w:t>
            </w:r>
          </w:p>
        </w:tc>
        <w:tc>
          <w:tcPr>
            <w:tcW w:w="6476" w:type="dxa"/>
          </w:tcPr>
          <w:p w14:paraId="720DB4A6" w14:textId="77777777" w:rsidR="003A5EC7" w:rsidRPr="009A1C0A" w:rsidRDefault="003A5EC7" w:rsidP="009A1C0A">
            <w:pPr>
              <w:pStyle w:val="Tabelazwyky"/>
            </w:pPr>
            <w:r w:rsidRPr="009A1C0A">
              <w:t xml:space="preserve">Ewidencja Spraw Karnych Skarbowych - system informatyczny usprawniający pracę </w:t>
            </w:r>
            <w:r w:rsidR="000E21A3" w:rsidRPr="009A1C0A">
              <w:t xml:space="preserve">Administracji Skarbowej </w:t>
            </w:r>
            <w:r w:rsidRPr="009A1C0A">
              <w:t xml:space="preserve">w zakresie rejestracji spraw o przestępstwa </w:t>
            </w:r>
            <w:r w:rsidRPr="009A1C0A">
              <w:br/>
              <w:t xml:space="preserve">i wykroczenia skarbowe oraz ewidencjonowania grzywien nakładanych </w:t>
            </w:r>
            <w:r w:rsidRPr="009A1C0A">
              <w:br/>
              <w:t>w drodze mandatu karnego.</w:t>
            </w:r>
          </w:p>
        </w:tc>
      </w:tr>
      <w:tr w:rsidR="003A5EC7" w:rsidRPr="009A1C0A" w14:paraId="0E61B2E4" w14:textId="77777777" w:rsidTr="006E329F">
        <w:tc>
          <w:tcPr>
            <w:tcW w:w="2988" w:type="dxa"/>
          </w:tcPr>
          <w:p w14:paraId="0C649103" w14:textId="77777777" w:rsidR="003A5EC7" w:rsidRPr="009A1C0A" w:rsidRDefault="003A5EC7" w:rsidP="009A1C0A">
            <w:pPr>
              <w:pStyle w:val="Tabelazwyky"/>
            </w:pPr>
            <w:r w:rsidRPr="009A1C0A">
              <w:t>HERMES2</w:t>
            </w:r>
          </w:p>
        </w:tc>
        <w:tc>
          <w:tcPr>
            <w:tcW w:w="6476" w:type="dxa"/>
          </w:tcPr>
          <w:p w14:paraId="091BE660" w14:textId="77777777" w:rsidR="003A5EC7" w:rsidRPr="009A1C0A" w:rsidRDefault="003A5EC7" w:rsidP="009A1C0A">
            <w:pPr>
              <w:pStyle w:val="Tabelazwyky"/>
            </w:pPr>
            <w:r w:rsidRPr="009A1C0A">
              <w:t>Projekt „Programu e-Cło” obejmujący wdrożenie Systemu Zarządzania Zasobami Ludzkimi.</w:t>
            </w:r>
          </w:p>
        </w:tc>
      </w:tr>
      <w:tr w:rsidR="003A5EC7" w:rsidRPr="009A1C0A" w14:paraId="147E88B3" w14:textId="77777777" w:rsidTr="006E329F">
        <w:tc>
          <w:tcPr>
            <w:tcW w:w="2988" w:type="dxa"/>
          </w:tcPr>
          <w:p w14:paraId="55188947" w14:textId="77777777" w:rsidR="003A5EC7" w:rsidRPr="009A1C0A" w:rsidRDefault="003A5EC7" w:rsidP="009A1C0A">
            <w:pPr>
              <w:pStyle w:val="Tabelazwyky"/>
            </w:pPr>
            <w:r w:rsidRPr="009A1C0A">
              <w:t>HTTP</w:t>
            </w:r>
          </w:p>
        </w:tc>
        <w:tc>
          <w:tcPr>
            <w:tcW w:w="6476" w:type="dxa"/>
          </w:tcPr>
          <w:p w14:paraId="29574854" w14:textId="77777777" w:rsidR="003A5EC7" w:rsidRPr="009A1C0A" w:rsidRDefault="003A5EC7" w:rsidP="009A1C0A">
            <w:pPr>
              <w:pStyle w:val="Tabelazwyky"/>
            </w:pPr>
            <w:proofErr w:type="spellStart"/>
            <w:r w:rsidRPr="00153FFD">
              <w:t>Hypertext</w:t>
            </w:r>
            <w:proofErr w:type="spellEnd"/>
            <w:r w:rsidRPr="00153FFD">
              <w:t xml:space="preserve"> Transfer </w:t>
            </w:r>
            <w:proofErr w:type="spellStart"/>
            <w:r w:rsidRPr="00153FFD">
              <w:t>Protocol</w:t>
            </w:r>
            <w:proofErr w:type="spellEnd"/>
            <w:r w:rsidRPr="009A1C0A">
              <w:t xml:space="preserve"> – protokół przesyłania dokumentów hipertekstowych.</w:t>
            </w:r>
          </w:p>
        </w:tc>
      </w:tr>
      <w:tr w:rsidR="003A5EC7" w:rsidRPr="009A1C0A" w14:paraId="4960D300" w14:textId="77777777" w:rsidTr="006E329F">
        <w:tc>
          <w:tcPr>
            <w:tcW w:w="2988" w:type="dxa"/>
          </w:tcPr>
          <w:p w14:paraId="554EE7C2" w14:textId="77777777" w:rsidR="003A5EC7" w:rsidRPr="009A1C0A" w:rsidRDefault="003A5EC7" w:rsidP="009A1C0A">
            <w:pPr>
              <w:pStyle w:val="Tabelazwyky"/>
            </w:pPr>
            <w:r w:rsidRPr="009A1C0A">
              <w:t>ISZTAR</w:t>
            </w:r>
          </w:p>
        </w:tc>
        <w:tc>
          <w:tcPr>
            <w:tcW w:w="6476" w:type="dxa"/>
          </w:tcPr>
          <w:p w14:paraId="4F1DE82D" w14:textId="77777777" w:rsidR="003A5EC7" w:rsidRPr="009A1C0A" w:rsidRDefault="003A5EC7" w:rsidP="009A1C0A">
            <w:pPr>
              <w:pStyle w:val="Tabelazwyky"/>
            </w:pPr>
            <w:r w:rsidRPr="009A1C0A">
              <w:t xml:space="preserve">System Zintegrowanej Taryfy Celnej. </w:t>
            </w:r>
          </w:p>
        </w:tc>
      </w:tr>
      <w:tr w:rsidR="003A5EC7" w:rsidRPr="009A1C0A" w14:paraId="374FF8DA" w14:textId="77777777" w:rsidTr="006E329F">
        <w:tc>
          <w:tcPr>
            <w:tcW w:w="2988" w:type="dxa"/>
          </w:tcPr>
          <w:p w14:paraId="228B79DF" w14:textId="77777777" w:rsidR="003A5EC7" w:rsidRPr="009A1C0A" w:rsidRDefault="003A5EC7" w:rsidP="009A1C0A">
            <w:pPr>
              <w:pStyle w:val="Tabelazwyky"/>
            </w:pPr>
            <w:r w:rsidRPr="009A1C0A">
              <w:t>ISZTAR4</w:t>
            </w:r>
          </w:p>
        </w:tc>
        <w:tc>
          <w:tcPr>
            <w:tcW w:w="6476" w:type="dxa"/>
          </w:tcPr>
          <w:p w14:paraId="5BCF35CE" w14:textId="77777777" w:rsidR="003A5EC7" w:rsidRPr="009A1C0A" w:rsidRDefault="003A5EC7" w:rsidP="009A1C0A">
            <w:pPr>
              <w:pStyle w:val="Tabelazwyky"/>
            </w:pPr>
            <w:r w:rsidRPr="009A1C0A">
              <w:t xml:space="preserve">System ISZTAR4 – Projekt w ramach Obszaru Zintegrowanej Taryfy Celnej, obejmujący przebudowę systemu w technologii wymiany komunikatów MCA, rozwój funkcjonalności zgodnie z </w:t>
            </w:r>
            <w:proofErr w:type="spellStart"/>
            <w:r w:rsidRPr="00153FFD">
              <w:t>Integrated</w:t>
            </w:r>
            <w:proofErr w:type="spellEnd"/>
            <w:r w:rsidRPr="00153FFD">
              <w:t xml:space="preserve"> </w:t>
            </w:r>
            <w:proofErr w:type="spellStart"/>
            <w:r w:rsidRPr="00153FFD">
              <w:t>Tariff</w:t>
            </w:r>
            <w:proofErr w:type="spellEnd"/>
            <w:r w:rsidRPr="00153FFD">
              <w:t xml:space="preserve"> Environment i TARIC</w:t>
            </w:r>
            <w:r w:rsidRPr="009A1C0A">
              <w:t xml:space="preserve"> oraz opracowane testy regresywne i przebudowę i integrację EBTI PL z portalem ECIP PL. Projekt Programu e-Cło.</w:t>
            </w:r>
          </w:p>
        </w:tc>
      </w:tr>
      <w:tr w:rsidR="003A5EC7" w:rsidRPr="009A1C0A" w14:paraId="271BD1C0" w14:textId="77777777" w:rsidTr="006E329F">
        <w:tc>
          <w:tcPr>
            <w:tcW w:w="2988" w:type="dxa"/>
          </w:tcPr>
          <w:p w14:paraId="120A94F2" w14:textId="77777777" w:rsidR="003A5EC7" w:rsidRPr="009A1C0A" w:rsidRDefault="003A5EC7" w:rsidP="009A1C0A">
            <w:pPr>
              <w:pStyle w:val="Tabelazwyky"/>
            </w:pPr>
            <w:r w:rsidRPr="009A1C0A">
              <w:t>OSOZ2</w:t>
            </w:r>
          </w:p>
        </w:tc>
        <w:tc>
          <w:tcPr>
            <w:tcW w:w="6476" w:type="dxa"/>
          </w:tcPr>
          <w:p w14:paraId="3B00C1E9" w14:textId="77777777" w:rsidR="003A5EC7" w:rsidRPr="009A1C0A" w:rsidRDefault="003A5EC7" w:rsidP="009A1C0A">
            <w:pPr>
              <w:pStyle w:val="Tabelazwyky"/>
            </w:pPr>
            <w:r w:rsidRPr="009A1C0A">
              <w:t>Projekt „Programu e-Cło” Zintegrowany System Obsługi Zabezpieczeń.</w:t>
            </w:r>
          </w:p>
        </w:tc>
      </w:tr>
      <w:tr w:rsidR="003A5EC7" w:rsidRPr="009A1C0A" w14:paraId="567BB884" w14:textId="77777777" w:rsidTr="006E329F">
        <w:tc>
          <w:tcPr>
            <w:tcW w:w="2988" w:type="dxa"/>
          </w:tcPr>
          <w:p w14:paraId="714A7EE0" w14:textId="77777777" w:rsidR="003A5EC7" w:rsidRPr="009A1C0A" w:rsidRDefault="003A5EC7" w:rsidP="009A1C0A">
            <w:pPr>
              <w:pStyle w:val="Tabelazwyky"/>
            </w:pPr>
            <w:r w:rsidRPr="009A1C0A">
              <w:t>OWNRES</w:t>
            </w:r>
          </w:p>
        </w:tc>
        <w:tc>
          <w:tcPr>
            <w:tcW w:w="6476" w:type="dxa"/>
          </w:tcPr>
          <w:p w14:paraId="51F24631" w14:textId="77777777" w:rsidR="003A5EC7" w:rsidRPr="009A1C0A" w:rsidRDefault="003A5EC7" w:rsidP="009A1C0A">
            <w:pPr>
              <w:pStyle w:val="Tabelazwyky"/>
            </w:pPr>
            <w:proofErr w:type="spellStart"/>
            <w:r w:rsidRPr="00153FFD">
              <w:t>OWNRESources</w:t>
            </w:r>
            <w:proofErr w:type="spellEnd"/>
            <w:r w:rsidRPr="009A1C0A">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9A1C0A" w14:paraId="26737D20" w14:textId="77777777" w:rsidTr="006E329F">
        <w:tc>
          <w:tcPr>
            <w:tcW w:w="2988" w:type="dxa"/>
          </w:tcPr>
          <w:p w14:paraId="63627D50" w14:textId="77777777" w:rsidR="003A5EC7" w:rsidRPr="009A1C0A" w:rsidRDefault="003A5EC7" w:rsidP="009A1C0A">
            <w:pPr>
              <w:pStyle w:val="Tabelazwyky"/>
            </w:pPr>
            <w:r w:rsidRPr="009A1C0A">
              <w:t>PDR</w:t>
            </w:r>
          </w:p>
        </w:tc>
        <w:tc>
          <w:tcPr>
            <w:tcW w:w="6476" w:type="dxa"/>
          </w:tcPr>
          <w:p w14:paraId="546E4C57" w14:textId="77777777" w:rsidR="003A5EC7" w:rsidRPr="009A1C0A" w:rsidRDefault="003A5EC7" w:rsidP="009A1C0A">
            <w:pPr>
              <w:pStyle w:val="Tabelazwyky"/>
            </w:pPr>
            <w:r w:rsidRPr="009A1C0A">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9A1C0A">
              <w:br/>
              <w:t>w ramach Programu e-Cło.</w:t>
            </w:r>
          </w:p>
        </w:tc>
      </w:tr>
      <w:tr w:rsidR="003A5EC7" w:rsidRPr="009A1C0A" w14:paraId="4EB8128A" w14:textId="77777777" w:rsidTr="006E329F">
        <w:tc>
          <w:tcPr>
            <w:tcW w:w="2988" w:type="dxa"/>
          </w:tcPr>
          <w:p w14:paraId="3793EE19" w14:textId="77777777" w:rsidR="003A5EC7" w:rsidRPr="009A1C0A" w:rsidRDefault="003A5EC7" w:rsidP="009A1C0A">
            <w:pPr>
              <w:pStyle w:val="Tabelazwyky"/>
            </w:pPr>
            <w:r w:rsidRPr="009A1C0A">
              <w:t>PKI</w:t>
            </w:r>
          </w:p>
        </w:tc>
        <w:tc>
          <w:tcPr>
            <w:tcW w:w="6476" w:type="dxa"/>
          </w:tcPr>
          <w:p w14:paraId="4121F4C5" w14:textId="77777777" w:rsidR="003A5EC7" w:rsidRPr="009A1C0A" w:rsidRDefault="003A5EC7" w:rsidP="009A1C0A">
            <w:pPr>
              <w:pStyle w:val="Tabelazwyky"/>
            </w:pPr>
            <w:r w:rsidRPr="009A1C0A">
              <w:t xml:space="preserve">Projekt Programu e-Cło przewidujący stworzenie jednolitego podsystemu uwierzytelniania dla wszystkich systemów i użytkowników wewnętrznych  wraz  z </w:t>
            </w:r>
            <w:r w:rsidRPr="00153FFD">
              <w:t xml:space="preserve">Public </w:t>
            </w:r>
            <w:proofErr w:type="spellStart"/>
            <w:r w:rsidRPr="00153FFD">
              <w:t>Key</w:t>
            </w:r>
            <w:proofErr w:type="spellEnd"/>
            <w:r w:rsidRPr="00153FFD">
              <w:t xml:space="preserve"> </w:t>
            </w:r>
            <w:proofErr w:type="spellStart"/>
            <w:r w:rsidRPr="00153FFD">
              <w:t>Infrastructure</w:t>
            </w:r>
            <w:proofErr w:type="spellEnd"/>
            <w:r w:rsidRPr="009A1C0A">
              <w:t xml:space="preserve">  i </w:t>
            </w:r>
            <w:r w:rsidRPr="009A1C0A">
              <w:lastRenderedPageBreak/>
              <w:t xml:space="preserve">funkcjonalnością/technologią jednokrotnego uwierzytelniania </w:t>
            </w:r>
            <w:r w:rsidRPr="00153FFD">
              <w:t xml:space="preserve">Single </w:t>
            </w:r>
            <w:proofErr w:type="spellStart"/>
            <w:r w:rsidRPr="00153FFD">
              <w:t>Sign</w:t>
            </w:r>
            <w:proofErr w:type="spellEnd"/>
            <w:r w:rsidRPr="00153FFD">
              <w:t xml:space="preserve"> On (SSO).</w:t>
            </w:r>
          </w:p>
        </w:tc>
      </w:tr>
      <w:tr w:rsidR="003A5EC7" w:rsidRPr="009A1C0A" w14:paraId="6B5DD596" w14:textId="77777777" w:rsidTr="006E329F">
        <w:tc>
          <w:tcPr>
            <w:tcW w:w="2988" w:type="dxa"/>
          </w:tcPr>
          <w:p w14:paraId="06AC2455" w14:textId="77777777" w:rsidR="003A5EC7" w:rsidRPr="009A1C0A" w:rsidRDefault="003A5EC7" w:rsidP="009A1C0A">
            <w:pPr>
              <w:pStyle w:val="Tabelazwyky"/>
            </w:pPr>
            <w:r w:rsidRPr="009A1C0A">
              <w:lastRenderedPageBreak/>
              <w:t>POLTAX</w:t>
            </w:r>
          </w:p>
        </w:tc>
        <w:tc>
          <w:tcPr>
            <w:tcW w:w="6476" w:type="dxa"/>
          </w:tcPr>
          <w:p w14:paraId="14FA8F72" w14:textId="77777777" w:rsidR="003A5EC7" w:rsidRPr="009A1C0A" w:rsidRDefault="003A5EC7" w:rsidP="009A1C0A">
            <w:pPr>
              <w:pStyle w:val="Tabelazwyky"/>
            </w:pPr>
            <w:r w:rsidRPr="009A1C0A">
              <w:t>System ewidencjonowania i przetwarzania danych o podatnikach wykorzystywany w urzędach skarbowych wspomagający działalność administracji podatkowej.</w:t>
            </w:r>
          </w:p>
        </w:tc>
      </w:tr>
      <w:tr w:rsidR="003A5EC7" w:rsidRPr="009A1C0A" w14:paraId="21FA5C7A" w14:textId="77777777" w:rsidTr="006E329F">
        <w:tc>
          <w:tcPr>
            <w:tcW w:w="2988" w:type="dxa"/>
          </w:tcPr>
          <w:p w14:paraId="09D7DF25" w14:textId="77777777" w:rsidR="003A5EC7" w:rsidRPr="009A1C0A" w:rsidRDefault="003A5EC7" w:rsidP="009A1C0A">
            <w:pPr>
              <w:pStyle w:val="Tabelazwyky"/>
            </w:pPr>
            <w:r w:rsidRPr="009A1C0A">
              <w:t>SK</w:t>
            </w:r>
          </w:p>
        </w:tc>
        <w:tc>
          <w:tcPr>
            <w:tcW w:w="6476" w:type="dxa"/>
          </w:tcPr>
          <w:p w14:paraId="39984776" w14:textId="77777777" w:rsidR="003A5EC7" w:rsidRPr="009A1C0A" w:rsidRDefault="003A5EC7" w:rsidP="009A1C0A">
            <w:pPr>
              <w:pStyle w:val="Tabelazwyky"/>
            </w:pPr>
            <w:r w:rsidRPr="009A1C0A">
              <w:t>System informatyczny przeznaczony do prowadzenia ksiąg rachunkowych w formie elektronicznej.</w:t>
            </w:r>
          </w:p>
        </w:tc>
      </w:tr>
      <w:tr w:rsidR="003A5EC7" w:rsidRPr="009A1C0A" w14:paraId="0D85EDDD" w14:textId="77777777" w:rsidTr="006E329F">
        <w:tc>
          <w:tcPr>
            <w:tcW w:w="2988" w:type="dxa"/>
          </w:tcPr>
          <w:p w14:paraId="1CBA694C" w14:textId="77777777" w:rsidR="003A5EC7" w:rsidRPr="009A1C0A" w:rsidRDefault="003A5EC7" w:rsidP="009A1C0A">
            <w:pPr>
              <w:pStyle w:val="Tabelazwyky"/>
            </w:pPr>
            <w:r w:rsidRPr="009A1C0A">
              <w:t>SOA</w:t>
            </w:r>
          </w:p>
        </w:tc>
        <w:tc>
          <w:tcPr>
            <w:tcW w:w="6476" w:type="dxa"/>
          </w:tcPr>
          <w:p w14:paraId="36664C32" w14:textId="77777777" w:rsidR="003A5EC7" w:rsidRPr="009A1C0A" w:rsidRDefault="003A5EC7" w:rsidP="009A1C0A">
            <w:pPr>
              <w:pStyle w:val="Tabelazwyky"/>
            </w:pPr>
            <w:r w:rsidRPr="009A1C0A">
              <w:t xml:space="preserve">Architektura oparta na usługach (ang. </w:t>
            </w:r>
            <w:r w:rsidRPr="00153FFD">
              <w:t>Service-</w:t>
            </w:r>
            <w:proofErr w:type="spellStart"/>
            <w:r w:rsidRPr="00153FFD">
              <w:t>Oriented</w:t>
            </w:r>
            <w:proofErr w:type="spellEnd"/>
            <w:r w:rsidRPr="00153FFD">
              <w:t xml:space="preserve"> Architecture</w:t>
            </w:r>
            <w:r w:rsidRPr="009A1C0A">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9A1C0A" w14:paraId="5ACD16FE" w14:textId="77777777" w:rsidTr="006E329F">
        <w:tc>
          <w:tcPr>
            <w:tcW w:w="2988" w:type="dxa"/>
          </w:tcPr>
          <w:p w14:paraId="6602E6A3" w14:textId="77777777" w:rsidR="003A5EC7" w:rsidRPr="009A1C0A" w:rsidRDefault="003A5EC7" w:rsidP="009A1C0A">
            <w:pPr>
              <w:pStyle w:val="Tabelazwyky"/>
            </w:pPr>
            <w:r w:rsidRPr="009A1C0A">
              <w:t>SOAP</w:t>
            </w:r>
          </w:p>
        </w:tc>
        <w:tc>
          <w:tcPr>
            <w:tcW w:w="6476" w:type="dxa"/>
          </w:tcPr>
          <w:p w14:paraId="1856F3A1" w14:textId="77777777" w:rsidR="003A5EC7" w:rsidRPr="009A1C0A" w:rsidRDefault="003A5EC7" w:rsidP="009A1C0A">
            <w:pPr>
              <w:pStyle w:val="Tabelazwyky"/>
            </w:pPr>
            <w:r w:rsidRPr="00153FFD">
              <w:t xml:space="preserve">Simple Object Access </w:t>
            </w:r>
            <w:proofErr w:type="spellStart"/>
            <w:r w:rsidRPr="00153FFD">
              <w:t>Protocol</w:t>
            </w:r>
            <w:proofErr w:type="spellEnd"/>
            <w:r w:rsidRPr="009A1C0A">
              <w:t xml:space="preserve"> – protokół wywoływania zdalnego dostępu do obiektów, wykorzystujący XML do kodowania wywołań.</w:t>
            </w:r>
          </w:p>
        </w:tc>
      </w:tr>
      <w:tr w:rsidR="003A5EC7" w:rsidRPr="009A1C0A" w14:paraId="78081FAD" w14:textId="77777777" w:rsidTr="006E329F">
        <w:tc>
          <w:tcPr>
            <w:tcW w:w="2988" w:type="dxa"/>
          </w:tcPr>
          <w:p w14:paraId="08F7EE43" w14:textId="77777777" w:rsidR="003A5EC7" w:rsidRPr="009A1C0A" w:rsidRDefault="003A5EC7" w:rsidP="009A1C0A">
            <w:pPr>
              <w:pStyle w:val="Tabelazwyky"/>
            </w:pPr>
            <w:r w:rsidRPr="009A1C0A">
              <w:t>SSO</w:t>
            </w:r>
          </w:p>
        </w:tc>
        <w:tc>
          <w:tcPr>
            <w:tcW w:w="6476" w:type="dxa"/>
          </w:tcPr>
          <w:p w14:paraId="2A7C279B" w14:textId="77777777" w:rsidR="003A5EC7" w:rsidRPr="009A1C0A" w:rsidRDefault="003A5EC7" w:rsidP="009A1C0A">
            <w:pPr>
              <w:pStyle w:val="Tabelazwyky"/>
            </w:pPr>
            <w:r w:rsidRPr="00153FFD">
              <w:t xml:space="preserve">Single </w:t>
            </w:r>
            <w:proofErr w:type="spellStart"/>
            <w:r w:rsidRPr="00153FFD">
              <w:t>Sign</w:t>
            </w:r>
            <w:proofErr w:type="spellEnd"/>
            <w:r w:rsidRPr="00153FFD">
              <w:t xml:space="preserve"> On </w:t>
            </w:r>
            <w:r w:rsidRPr="009A1C0A">
              <w:t>– Pojedyncze logowanie. Możliwość jednorazowego zalogowania się do usługi sieciowej i uzyskania dostępu do wszystkich autoryzowanych zasobów zgodnych z tą usługą.</w:t>
            </w:r>
          </w:p>
        </w:tc>
      </w:tr>
      <w:tr w:rsidR="003A5EC7" w:rsidRPr="009A1C0A" w14:paraId="0AD051ED" w14:textId="77777777" w:rsidTr="006E329F">
        <w:tc>
          <w:tcPr>
            <w:tcW w:w="2988" w:type="dxa"/>
          </w:tcPr>
          <w:p w14:paraId="6AB41CCB" w14:textId="77777777" w:rsidR="003A5EC7" w:rsidRPr="009A1C0A" w:rsidRDefault="003A5EC7" w:rsidP="009A1C0A">
            <w:pPr>
              <w:pStyle w:val="Tabelazwyky"/>
            </w:pPr>
            <w:r w:rsidRPr="009A1C0A">
              <w:t>SZPROT</w:t>
            </w:r>
          </w:p>
        </w:tc>
        <w:tc>
          <w:tcPr>
            <w:tcW w:w="6476" w:type="dxa"/>
          </w:tcPr>
          <w:p w14:paraId="1AC175C9" w14:textId="77777777" w:rsidR="003A5EC7" w:rsidRPr="009A1C0A" w:rsidRDefault="003A5EC7" w:rsidP="009A1C0A">
            <w:pPr>
              <w:pStyle w:val="Tabelazwyky"/>
            </w:pPr>
            <w:r w:rsidRPr="009A1C0A">
              <w:t>System Zintegrowanej Rejestracji Przedsiębiorców. Projekt „Programu e-Cło”.</w:t>
            </w:r>
          </w:p>
        </w:tc>
      </w:tr>
      <w:tr w:rsidR="003A5EC7" w:rsidRPr="009A1C0A" w14:paraId="4DE480D2" w14:textId="77777777" w:rsidTr="006E329F">
        <w:tc>
          <w:tcPr>
            <w:tcW w:w="2988" w:type="dxa"/>
          </w:tcPr>
          <w:p w14:paraId="74E3A386" w14:textId="77777777" w:rsidR="003A5EC7" w:rsidRPr="009A1C0A" w:rsidRDefault="003A5EC7" w:rsidP="009A1C0A">
            <w:pPr>
              <w:pStyle w:val="Tabelazwyky"/>
            </w:pPr>
            <w:r w:rsidRPr="009A1C0A">
              <w:t>TREZOR</w:t>
            </w:r>
          </w:p>
        </w:tc>
        <w:tc>
          <w:tcPr>
            <w:tcW w:w="6476" w:type="dxa"/>
          </w:tcPr>
          <w:p w14:paraId="5C052EE2" w14:textId="77777777" w:rsidR="003A5EC7" w:rsidRPr="009A1C0A" w:rsidRDefault="003A5EC7" w:rsidP="009A1C0A">
            <w:pPr>
              <w:pStyle w:val="Tabelazwyky"/>
            </w:pPr>
            <w:r w:rsidRPr="009A1C0A">
              <w:t>Informatyczny System Obsługi Budżetu Państwa.</w:t>
            </w:r>
          </w:p>
        </w:tc>
      </w:tr>
      <w:tr w:rsidR="003A5EC7" w:rsidRPr="009A1C0A" w14:paraId="7A499C67" w14:textId="77777777" w:rsidTr="006E329F">
        <w:tc>
          <w:tcPr>
            <w:tcW w:w="2988" w:type="dxa"/>
          </w:tcPr>
          <w:p w14:paraId="522EE7A2" w14:textId="77777777" w:rsidR="003A5EC7" w:rsidRPr="009A1C0A" w:rsidRDefault="003A5EC7" w:rsidP="009A1C0A">
            <w:pPr>
              <w:pStyle w:val="Tabelazwyky"/>
            </w:pPr>
            <w:r w:rsidRPr="009A1C0A">
              <w:t>WFW</w:t>
            </w:r>
          </w:p>
        </w:tc>
        <w:tc>
          <w:tcPr>
            <w:tcW w:w="6476" w:type="dxa"/>
          </w:tcPr>
          <w:p w14:paraId="6C79088B" w14:textId="77777777" w:rsidR="003A5EC7" w:rsidRPr="009A1C0A" w:rsidRDefault="003A5EC7" w:rsidP="009A1C0A">
            <w:pPr>
              <w:pStyle w:val="Tabelazwyky"/>
            </w:pPr>
            <w:r w:rsidRPr="009A1C0A">
              <w:t xml:space="preserve">Komponent architektury Systemu ZEFIR 2 realizujący obsługę procesów operacyjnych w zakresie obiegu spraw. Zapewnia zarówno funkcje obiegu spraw (tradycyjnie określane terminem </w:t>
            </w:r>
            <w:proofErr w:type="spellStart"/>
            <w:r w:rsidRPr="00153FFD">
              <w:t>workflow</w:t>
            </w:r>
            <w:proofErr w:type="spellEnd"/>
            <w:r w:rsidRPr="009A1C0A">
              <w:t xml:space="preserve">), jak i automatyzacji procesów biznesowych (tradycyjnie określane terminem </w:t>
            </w:r>
            <w:r w:rsidRPr="00153FFD">
              <w:t xml:space="preserve">Business </w:t>
            </w:r>
            <w:proofErr w:type="spellStart"/>
            <w:r w:rsidRPr="00153FFD">
              <w:t>Process</w:t>
            </w:r>
            <w:proofErr w:type="spellEnd"/>
            <w:r w:rsidRPr="00153FFD">
              <w:t xml:space="preserve"> Management</w:t>
            </w:r>
            <w:r w:rsidRPr="009A1C0A">
              <w:t>, BPM).</w:t>
            </w:r>
          </w:p>
        </w:tc>
      </w:tr>
      <w:tr w:rsidR="003A5EC7" w:rsidRPr="009A1C0A" w14:paraId="331A9BA7" w14:textId="77777777" w:rsidTr="006E329F">
        <w:tc>
          <w:tcPr>
            <w:tcW w:w="2988" w:type="dxa"/>
          </w:tcPr>
          <w:p w14:paraId="75020870" w14:textId="77777777" w:rsidR="003A5EC7" w:rsidRPr="009A1C0A" w:rsidRDefault="003A5EC7" w:rsidP="009A1C0A">
            <w:pPr>
              <w:pStyle w:val="Tabelazwyky"/>
            </w:pPr>
            <w:r w:rsidRPr="009A1C0A">
              <w:t>WOMIS</w:t>
            </w:r>
          </w:p>
        </w:tc>
        <w:tc>
          <w:tcPr>
            <w:tcW w:w="6476" w:type="dxa"/>
          </w:tcPr>
          <w:p w14:paraId="6A0A959D" w14:textId="77777777" w:rsidR="003A5EC7" w:rsidRPr="009A1C0A" w:rsidRDefault="003A5EC7" w:rsidP="009A1C0A">
            <w:pPr>
              <w:pStyle w:val="Tabelazwyky"/>
            </w:pPr>
            <w:r w:rsidRPr="009A1C0A">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9A1C0A" w14:paraId="175ADD83" w14:textId="77777777" w:rsidTr="006E329F">
        <w:tc>
          <w:tcPr>
            <w:tcW w:w="2988" w:type="dxa"/>
          </w:tcPr>
          <w:p w14:paraId="1ED21390" w14:textId="77777777" w:rsidR="003A5EC7" w:rsidRPr="009A1C0A" w:rsidRDefault="003A5EC7" w:rsidP="009A1C0A">
            <w:pPr>
              <w:pStyle w:val="Tabelazwyky"/>
            </w:pPr>
            <w:r w:rsidRPr="009A1C0A">
              <w:t>WSDL</w:t>
            </w:r>
          </w:p>
        </w:tc>
        <w:tc>
          <w:tcPr>
            <w:tcW w:w="6476" w:type="dxa"/>
          </w:tcPr>
          <w:p w14:paraId="7C453022" w14:textId="77777777" w:rsidR="003A5EC7" w:rsidRPr="009A1C0A" w:rsidRDefault="003A5EC7" w:rsidP="009A1C0A">
            <w:pPr>
              <w:pStyle w:val="Tabelazwyky"/>
            </w:pPr>
            <w:r w:rsidRPr="00153FFD">
              <w:t xml:space="preserve">Web Services </w:t>
            </w:r>
            <w:proofErr w:type="spellStart"/>
            <w:r w:rsidRPr="00153FFD">
              <w:t>Description</w:t>
            </w:r>
            <w:proofErr w:type="spellEnd"/>
            <w:r w:rsidRPr="00153FFD">
              <w:t xml:space="preserve"> Language</w:t>
            </w:r>
            <w:r w:rsidRPr="009A1C0A">
              <w:t xml:space="preserve"> – oparty na XML język do definiowania usług sieciowych. Opisuje protokoły i formaty używane przez usługi sieciowe. </w:t>
            </w:r>
          </w:p>
          <w:p w14:paraId="05548ABB" w14:textId="77777777" w:rsidR="003A5EC7" w:rsidRPr="009A1C0A" w:rsidRDefault="003A5EC7" w:rsidP="009A1C0A">
            <w:pPr>
              <w:pStyle w:val="Tabelazwyky"/>
            </w:pPr>
            <w:r w:rsidRPr="009A1C0A">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9A1C0A" w14:paraId="66415254" w14:textId="77777777" w:rsidTr="006E329F">
        <w:tc>
          <w:tcPr>
            <w:tcW w:w="2988" w:type="dxa"/>
          </w:tcPr>
          <w:p w14:paraId="13F09933" w14:textId="77777777" w:rsidR="003A5EC7" w:rsidRPr="009A1C0A" w:rsidRDefault="003A5EC7" w:rsidP="009A1C0A">
            <w:pPr>
              <w:pStyle w:val="Tabelazwyky"/>
            </w:pPr>
            <w:r w:rsidRPr="009A1C0A">
              <w:t>XML</w:t>
            </w:r>
          </w:p>
        </w:tc>
        <w:tc>
          <w:tcPr>
            <w:tcW w:w="6476" w:type="dxa"/>
          </w:tcPr>
          <w:p w14:paraId="1031EC42" w14:textId="77777777" w:rsidR="003A5EC7" w:rsidRPr="009A1C0A" w:rsidRDefault="003A5EC7" w:rsidP="009A1C0A">
            <w:pPr>
              <w:pStyle w:val="Tabelazwyky"/>
            </w:pPr>
            <w:proofErr w:type="spellStart"/>
            <w:r w:rsidRPr="00153FFD">
              <w:t>Extensible</w:t>
            </w:r>
            <w:proofErr w:type="spellEnd"/>
            <w:r w:rsidRPr="00153FFD">
              <w:t xml:space="preserve"> </w:t>
            </w:r>
            <w:proofErr w:type="spellStart"/>
            <w:r w:rsidRPr="00153FFD">
              <w:t>Markup</w:t>
            </w:r>
            <w:proofErr w:type="spellEnd"/>
            <w:r w:rsidRPr="00153FFD">
              <w:t xml:space="preserve"> Language</w:t>
            </w:r>
            <w:r w:rsidRPr="009A1C0A">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9A1C0A" w14:paraId="65C9C9F9" w14:textId="77777777" w:rsidTr="006E329F">
        <w:tc>
          <w:tcPr>
            <w:tcW w:w="2988" w:type="dxa"/>
          </w:tcPr>
          <w:p w14:paraId="73003CC0" w14:textId="77777777" w:rsidR="003A5EC7" w:rsidRPr="00470E48" w:rsidRDefault="003A5EC7" w:rsidP="009A1C0A">
            <w:pPr>
              <w:pStyle w:val="Tabelazwyky"/>
              <w:rPr>
                <w:lang w:val="en-GB"/>
              </w:rPr>
            </w:pPr>
            <w:r w:rsidRPr="00470E48">
              <w:rPr>
                <w:lang w:val="en-GB"/>
              </w:rPr>
              <w:lastRenderedPageBreak/>
              <w:t>XML Schema</w:t>
            </w:r>
          </w:p>
        </w:tc>
        <w:tc>
          <w:tcPr>
            <w:tcW w:w="6476" w:type="dxa"/>
          </w:tcPr>
          <w:p w14:paraId="6B278297" w14:textId="77777777" w:rsidR="003A5EC7" w:rsidRPr="009A1C0A" w:rsidRDefault="003A5EC7" w:rsidP="009A1C0A">
            <w:pPr>
              <w:pStyle w:val="Tabelazwyky"/>
            </w:pPr>
            <w:r w:rsidRPr="009A1C0A">
              <w:t xml:space="preserve">Schemat XML - standard służący do definiowania struktury dokumentu XML. </w:t>
            </w:r>
          </w:p>
        </w:tc>
      </w:tr>
      <w:tr w:rsidR="003A5EC7" w:rsidRPr="009A1C0A" w14:paraId="45EE368E" w14:textId="77777777" w:rsidTr="006E329F">
        <w:tc>
          <w:tcPr>
            <w:tcW w:w="2988" w:type="dxa"/>
          </w:tcPr>
          <w:p w14:paraId="09563DB0" w14:textId="77777777" w:rsidR="003A5EC7" w:rsidRPr="009A1C0A" w:rsidRDefault="003A5EC7" w:rsidP="009A1C0A">
            <w:pPr>
              <w:pStyle w:val="Tabelazwyky"/>
            </w:pPr>
            <w:r w:rsidRPr="009A1C0A">
              <w:t xml:space="preserve">XSD </w:t>
            </w:r>
          </w:p>
        </w:tc>
        <w:tc>
          <w:tcPr>
            <w:tcW w:w="6476" w:type="dxa"/>
          </w:tcPr>
          <w:p w14:paraId="4C892F73" w14:textId="77777777" w:rsidR="003A5EC7" w:rsidRPr="009A1C0A" w:rsidRDefault="003A5EC7" w:rsidP="009A1C0A">
            <w:pPr>
              <w:pStyle w:val="Tabelazwyky"/>
            </w:pPr>
            <w:r w:rsidRPr="00470E48">
              <w:rPr>
                <w:lang w:val="en-GB"/>
              </w:rPr>
              <w:t>XML Schema Definition</w:t>
            </w:r>
            <w:r w:rsidRPr="009A1C0A">
              <w:t xml:space="preserve">  - plik zawierający definicje </w:t>
            </w:r>
            <w:r w:rsidRPr="00470E48">
              <w:rPr>
                <w:lang w:val="en-GB"/>
              </w:rPr>
              <w:t>XML Schema</w:t>
            </w:r>
            <w:r w:rsidRPr="009A1C0A">
              <w:t>.</w:t>
            </w:r>
          </w:p>
        </w:tc>
      </w:tr>
      <w:tr w:rsidR="003A5EC7" w:rsidRPr="009A1C0A" w14:paraId="0B3BBC67" w14:textId="77777777" w:rsidTr="006E329F">
        <w:tc>
          <w:tcPr>
            <w:tcW w:w="2988" w:type="dxa"/>
          </w:tcPr>
          <w:p w14:paraId="5EAFAF04" w14:textId="77777777" w:rsidR="003A5EC7" w:rsidRPr="009A1C0A" w:rsidRDefault="003A5EC7" w:rsidP="009A1C0A">
            <w:pPr>
              <w:pStyle w:val="Tabelazwyky"/>
            </w:pPr>
            <w:r w:rsidRPr="009A1C0A">
              <w:t>ZEFIR 2</w:t>
            </w:r>
          </w:p>
        </w:tc>
        <w:tc>
          <w:tcPr>
            <w:tcW w:w="6476" w:type="dxa"/>
          </w:tcPr>
          <w:p w14:paraId="14DA0698" w14:textId="77777777" w:rsidR="003A5EC7" w:rsidRPr="009A1C0A" w:rsidRDefault="003A5EC7" w:rsidP="009A1C0A">
            <w:pPr>
              <w:pStyle w:val="Tabelazwyky"/>
            </w:pPr>
            <w:r w:rsidRPr="009A1C0A">
              <w:t>Zintegrowany system poboru należności i rozrachunków z UE i budżetem ZEFIR 2. Projekt „Programu e-Cło”.</w:t>
            </w:r>
          </w:p>
        </w:tc>
      </w:tr>
    </w:tbl>
    <w:p w14:paraId="545C33E0" w14:textId="77777777" w:rsidR="003F3585" w:rsidRPr="009A1C0A" w:rsidRDefault="00C43119" w:rsidP="009A1C0A">
      <w:pPr>
        <w:pStyle w:val="Nagwek3"/>
      </w:pPr>
      <w:bookmarkStart w:id="45" w:name="_Toc349568560"/>
      <w:bookmarkStart w:id="46" w:name="_Toc184809824"/>
      <w:r w:rsidRPr="009A1C0A">
        <w:t>Terminy</w:t>
      </w:r>
      <w:bookmarkEnd w:id="45"/>
      <w:bookmarkEnd w:id="46"/>
    </w:p>
    <w:p w14:paraId="703EFC67" w14:textId="4AEC242F" w:rsidR="00034C39" w:rsidRPr="009A1C0A" w:rsidRDefault="00034C39" w:rsidP="009A1C0A">
      <w:pPr>
        <w:pStyle w:val="Z2PodpisRysunkuTabeli"/>
      </w:pPr>
      <w:bookmarkStart w:id="47" w:name="_Toc184809837"/>
      <w:r w:rsidRPr="009A1C0A">
        <w:t xml:space="preserve">Tabela </w:t>
      </w:r>
      <w:r w:rsidR="00153FFD">
        <w:fldChar w:fldCharType="begin"/>
      </w:r>
      <w:r w:rsidR="00153FFD">
        <w:instrText xml:space="preserve"> SEQ Tabela \* ARABIC </w:instrText>
      </w:r>
      <w:r w:rsidR="00153FFD">
        <w:fldChar w:fldCharType="separate"/>
      </w:r>
      <w:r w:rsidR="00DE27EA">
        <w:rPr>
          <w:noProof/>
        </w:rPr>
        <w:t>6</w:t>
      </w:r>
      <w:r w:rsidR="00153FFD">
        <w:rPr>
          <w:noProof/>
        </w:rPr>
        <w:fldChar w:fldCharType="end"/>
      </w:r>
      <w:r w:rsidRPr="009A1C0A">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9A1C0A" w14:paraId="2C8849FE" w14:textId="77777777" w:rsidTr="009A1C0A">
        <w:trPr>
          <w:tblHeader/>
        </w:trPr>
        <w:tc>
          <w:tcPr>
            <w:tcW w:w="2988" w:type="dxa"/>
            <w:shd w:val="clear" w:color="auto" w:fill="D9D9D9" w:themeFill="background1" w:themeFillShade="D9"/>
          </w:tcPr>
          <w:p w14:paraId="3B65E811" w14:textId="77777777" w:rsidR="00034C39" w:rsidRPr="009A1C0A" w:rsidRDefault="00034C39" w:rsidP="009A1C0A">
            <w:pPr>
              <w:pStyle w:val="Legenda"/>
            </w:pPr>
            <w:r w:rsidRPr="009A1C0A">
              <w:t>Termin</w:t>
            </w:r>
          </w:p>
        </w:tc>
        <w:tc>
          <w:tcPr>
            <w:tcW w:w="6476" w:type="dxa"/>
            <w:shd w:val="clear" w:color="auto" w:fill="D9D9D9" w:themeFill="background1" w:themeFillShade="D9"/>
          </w:tcPr>
          <w:p w14:paraId="4F849656" w14:textId="77777777" w:rsidR="00034C39" w:rsidRPr="009A1C0A" w:rsidRDefault="00034C39" w:rsidP="009A1C0A">
            <w:pPr>
              <w:pStyle w:val="Legenda"/>
            </w:pPr>
            <w:r w:rsidRPr="009A1C0A">
              <w:t>Definicja</w:t>
            </w:r>
          </w:p>
        </w:tc>
      </w:tr>
      <w:tr w:rsidR="00D64ACB" w:rsidRPr="009A1C0A" w14:paraId="61A0235C" w14:textId="77777777" w:rsidTr="006E329F">
        <w:tc>
          <w:tcPr>
            <w:tcW w:w="2988" w:type="dxa"/>
          </w:tcPr>
          <w:p w14:paraId="038B6C92" w14:textId="77777777" w:rsidR="00D64ACB" w:rsidRPr="009A1C0A" w:rsidRDefault="00716456" w:rsidP="009A1C0A">
            <w:pPr>
              <w:pStyle w:val="Tabelazwyky"/>
            </w:pPr>
            <w:r w:rsidRPr="009A1C0A">
              <w:t>Komunikat</w:t>
            </w:r>
          </w:p>
        </w:tc>
        <w:tc>
          <w:tcPr>
            <w:tcW w:w="6476" w:type="dxa"/>
          </w:tcPr>
          <w:p w14:paraId="16D0C19B" w14:textId="77777777" w:rsidR="00D64ACB" w:rsidRPr="009A1C0A" w:rsidRDefault="00716456" w:rsidP="009A1C0A">
            <w:pPr>
              <w:pStyle w:val="Tabelazwyky"/>
            </w:pPr>
            <w:r w:rsidRPr="009A1C0A">
              <w:t>Dokument XML, który jest wysyłany lub odbierany przez System.</w:t>
            </w:r>
          </w:p>
        </w:tc>
      </w:tr>
      <w:tr w:rsidR="00D64ACB" w:rsidRPr="009A1C0A" w14:paraId="502C3C08" w14:textId="77777777" w:rsidTr="006E329F">
        <w:tc>
          <w:tcPr>
            <w:tcW w:w="2988" w:type="dxa"/>
          </w:tcPr>
          <w:p w14:paraId="57796845" w14:textId="77777777" w:rsidR="00D64ACB" w:rsidRPr="009A1C0A" w:rsidRDefault="002336F0" w:rsidP="009A1C0A">
            <w:pPr>
              <w:pStyle w:val="Tabelazwyky"/>
            </w:pPr>
            <w:r w:rsidRPr="009A1C0A">
              <w:t>System</w:t>
            </w:r>
          </w:p>
        </w:tc>
        <w:tc>
          <w:tcPr>
            <w:tcW w:w="6476" w:type="dxa"/>
          </w:tcPr>
          <w:p w14:paraId="67A215D3" w14:textId="77777777" w:rsidR="00D64ACB" w:rsidRPr="009A1C0A" w:rsidRDefault="002336F0" w:rsidP="009A1C0A">
            <w:pPr>
              <w:pStyle w:val="Tabelazwyky"/>
            </w:pPr>
            <w:r w:rsidRPr="009A1C0A">
              <w:t>Jeśli w tekście nie określono inaczej termin ten oznacza system informatyczny stosowany przez PAC do obsługi komunikatów ujętych w tym dokumencie.</w:t>
            </w:r>
          </w:p>
        </w:tc>
      </w:tr>
      <w:tr w:rsidR="00D64ACB" w:rsidRPr="009A1C0A" w14:paraId="363A988A" w14:textId="77777777" w:rsidTr="006E329F">
        <w:tc>
          <w:tcPr>
            <w:tcW w:w="2988" w:type="dxa"/>
          </w:tcPr>
          <w:p w14:paraId="4C07ECD3" w14:textId="77777777" w:rsidR="00D64ACB" w:rsidRPr="00470E48" w:rsidRDefault="00983089" w:rsidP="009A1C0A">
            <w:pPr>
              <w:pStyle w:val="Tabelazwyky"/>
              <w:rPr>
                <w:lang w:val="en-GB"/>
              </w:rPr>
            </w:pPr>
            <w:r w:rsidRPr="00470E48">
              <w:rPr>
                <w:lang w:val="en-GB"/>
              </w:rPr>
              <w:t>XML schema</w:t>
            </w:r>
          </w:p>
        </w:tc>
        <w:tc>
          <w:tcPr>
            <w:tcW w:w="6476" w:type="dxa"/>
          </w:tcPr>
          <w:p w14:paraId="67154666" w14:textId="77777777" w:rsidR="00D64ACB" w:rsidRPr="009A1C0A" w:rsidRDefault="00983089" w:rsidP="009A1C0A">
            <w:pPr>
              <w:pStyle w:val="Tabelazwyky"/>
            </w:pPr>
            <w:r w:rsidRPr="009A1C0A">
              <w:t>Opracowany przez W3C (maj 2001) standard służący do definiowania struktury dokumentu XML.</w:t>
            </w:r>
          </w:p>
        </w:tc>
      </w:tr>
    </w:tbl>
    <w:p w14:paraId="00FAA5AD" w14:textId="77777777" w:rsidR="008304F5" w:rsidRPr="009A1C0A" w:rsidRDefault="008304F5" w:rsidP="009A1C0A">
      <w:pPr>
        <w:pStyle w:val="Nagwek1"/>
      </w:pPr>
      <w:bookmarkStart w:id="48" w:name="_Toc349568561"/>
      <w:bookmarkStart w:id="49" w:name="_Toc184809825"/>
      <w:r w:rsidRPr="009A1C0A">
        <w:lastRenderedPageBreak/>
        <w:t>Zawartość merytoryczna dokumentu</w:t>
      </w:r>
      <w:bookmarkEnd w:id="48"/>
      <w:bookmarkEnd w:id="49"/>
    </w:p>
    <w:p w14:paraId="2AB29286" w14:textId="77777777" w:rsidR="00654129" w:rsidRPr="009A1C0A" w:rsidRDefault="00D64ACB" w:rsidP="009A1C0A">
      <w:r w:rsidRPr="009A1C0A">
        <w:t xml:space="preserve">Dokument </w:t>
      </w:r>
      <w:r w:rsidR="00F6612C" w:rsidRPr="009A1C0A">
        <w:t xml:space="preserve">zawiera specyfikację podmiotów w zakresie elektronicznej obsługi </w:t>
      </w:r>
      <w:r w:rsidR="008E2DE9" w:rsidRPr="009A1C0A">
        <w:t>wniosku o wydanie zaświadczenia stwierdzającego zwolnienie z podatku akcyzowego samochodu</w:t>
      </w:r>
      <w:r w:rsidR="00F6612C" w:rsidRPr="009A1C0A">
        <w:t xml:space="preserve">, </w:t>
      </w:r>
      <w:r w:rsidR="00B4296E" w:rsidRPr="009A1C0A">
        <w:t xml:space="preserve">w postaci pliku </w:t>
      </w:r>
      <w:r w:rsidR="0084080C" w:rsidRPr="009A1C0A">
        <w:t>wzza</w:t>
      </w:r>
      <w:r w:rsidR="00B4296E" w:rsidRPr="009A1C0A">
        <w:t>.xsd</w:t>
      </w:r>
      <w:r w:rsidR="00237AB5" w:rsidRPr="009A1C0A">
        <w:t>.</w:t>
      </w:r>
    </w:p>
    <w:p w14:paraId="1FABECC2" w14:textId="77777777" w:rsidR="00AF002C" w:rsidRPr="009A1C0A" w:rsidRDefault="00F02ED4" w:rsidP="009A1C0A">
      <w:bookmarkStart w:id="50" w:name="_Toc348954995"/>
      <w:r w:rsidRPr="009A1C0A">
        <w:t>Struktury danych wspólne dla wszystkich zestawów usług został</w:t>
      </w:r>
      <w:r w:rsidR="008A1B4F" w:rsidRPr="009A1C0A">
        <w:t xml:space="preserve">y umieszczone w plikach </w:t>
      </w:r>
      <w:r w:rsidR="008A1B4F" w:rsidRPr="00153FFD">
        <w:t>Types_Z</w:t>
      </w:r>
      <w:r w:rsidR="00F6612C" w:rsidRPr="00153FFD">
        <w:t>7</w:t>
      </w:r>
      <w:r w:rsidRPr="00153FFD">
        <w:t>.xsd, Trader_Z</w:t>
      </w:r>
      <w:r w:rsidR="00F6612C" w:rsidRPr="00153FFD">
        <w:t>7</w:t>
      </w:r>
      <w:r w:rsidRPr="00153FFD">
        <w:t>.xsd, Auth.xsd oraz w xmldsig-core-schema</w:t>
      </w:r>
      <w:r w:rsidRPr="009A1C0A">
        <w:t>.xsd.</w:t>
      </w:r>
    </w:p>
    <w:p w14:paraId="21A697CC" w14:textId="09B26D1E" w:rsidR="00D64ACB" w:rsidRPr="009A1C0A" w:rsidRDefault="00D64ACB" w:rsidP="009A1C0A">
      <w:pPr>
        <w:pStyle w:val="Z2PodpisRysunkuTabeli"/>
      </w:pPr>
      <w:bookmarkStart w:id="51" w:name="_Toc184809838"/>
      <w:r w:rsidRPr="009A1C0A">
        <w:t xml:space="preserve">Tabela </w:t>
      </w:r>
      <w:r w:rsidR="00153FFD">
        <w:fldChar w:fldCharType="begin"/>
      </w:r>
      <w:r w:rsidR="00153FFD">
        <w:instrText xml:space="preserve"> SEQ Tabela \* ARABIC </w:instrText>
      </w:r>
      <w:r w:rsidR="00153FFD">
        <w:fldChar w:fldCharType="separate"/>
      </w:r>
      <w:r w:rsidR="00DE27EA">
        <w:rPr>
          <w:noProof/>
        </w:rPr>
        <w:t>7</w:t>
      </w:r>
      <w:r w:rsidR="00153FFD">
        <w:rPr>
          <w:noProof/>
        </w:rPr>
        <w:fldChar w:fldCharType="end"/>
      </w:r>
      <w:r w:rsidRPr="009A1C0A">
        <w:t xml:space="preserve">. </w:t>
      </w:r>
      <w:r w:rsidR="00847416" w:rsidRPr="009A1C0A">
        <w:t>Powiązanie plików</w:t>
      </w:r>
      <w:r w:rsidRPr="009A1C0A">
        <w:t xml:space="preserve"> XSD</w:t>
      </w:r>
      <w:bookmarkEnd w:id="50"/>
      <w:bookmarkEnd w:id="51"/>
    </w:p>
    <w:tbl>
      <w:tblPr>
        <w:tblStyle w:val="Tabela-Siatka"/>
        <w:tblW w:w="9228" w:type="dxa"/>
        <w:tblLook w:val="01E0" w:firstRow="1" w:lastRow="1" w:firstColumn="1" w:lastColumn="1" w:noHBand="0" w:noVBand="0"/>
      </w:tblPr>
      <w:tblGrid>
        <w:gridCol w:w="2007"/>
        <w:gridCol w:w="7221"/>
      </w:tblGrid>
      <w:tr w:rsidR="00847416" w:rsidRPr="009A1C0A" w14:paraId="2175B879" w14:textId="77777777" w:rsidTr="009A1C0A">
        <w:trPr>
          <w:tblHeader/>
        </w:trPr>
        <w:tc>
          <w:tcPr>
            <w:tcW w:w="2007" w:type="dxa"/>
            <w:shd w:val="clear" w:color="auto" w:fill="D9D9D9" w:themeFill="background1" w:themeFillShade="D9"/>
          </w:tcPr>
          <w:p w14:paraId="0F1A299E" w14:textId="77777777" w:rsidR="00847416" w:rsidRPr="009A1C0A" w:rsidRDefault="00847416" w:rsidP="009A1C0A">
            <w:pPr>
              <w:pStyle w:val="Legenda"/>
            </w:pPr>
            <w:r w:rsidRPr="009A1C0A">
              <w:t>Plik XSD</w:t>
            </w:r>
          </w:p>
        </w:tc>
        <w:tc>
          <w:tcPr>
            <w:tcW w:w="7221" w:type="dxa"/>
            <w:shd w:val="clear" w:color="auto" w:fill="D9D9D9" w:themeFill="background1" w:themeFillShade="D9"/>
          </w:tcPr>
          <w:p w14:paraId="79BB4C94" w14:textId="77777777" w:rsidR="00847416" w:rsidRPr="009A1C0A" w:rsidRDefault="00847416" w:rsidP="009A1C0A">
            <w:pPr>
              <w:pStyle w:val="Legenda"/>
            </w:pPr>
            <w:r w:rsidRPr="009A1C0A">
              <w:t>Opis</w:t>
            </w:r>
          </w:p>
        </w:tc>
      </w:tr>
      <w:tr w:rsidR="00847416" w:rsidRPr="009A1C0A" w14:paraId="0FB3FB0C" w14:textId="77777777" w:rsidTr="006E329F">
        <w:tc>
          <w:tcPr>
            <w:tcW w:w="2007" w:type="dxa"/>
          </w:tcPr>
          <w:p w14:paraId="3C32CF00" w14:textId="77777777" w:rsidR="007B6312" w:rsidRPr="00470E48" w:rsidRDefault="008A1B4F" w:rsidP="009A1C0A">
            <w:pPr>
              <w:pStyle w:val="Tabelazwyky"/>
              <w:rPr>
                <w:lang w:val="en-GB"/>
              </w:rPr>
            </w:pPr>
            <w:r w:rsidRPr="00470E48">
              <w:rPr>
                <w:lang w:val="en-GB"/>
              </w:rPr>
              <w:t>Types_Z</w:t>
            </w:r>
            <w:r w:rsidR="00F6612C" w:rsidRPr="00470E48">
              <w:rPr>
                <w:lang w:val="en-GB"/>
              </w:rPr>
              <w:t>7</w:t>
            </w:r>
            <w:r w:rsidR="00F02ED4" w:rsidRPr="00470E48">
              <w:rPr>
                <w:lang w:val="en-GB"/>
              </w:rPr>
              <w:t>.xsd</w:t>
            </w:r>
          </w:p>
        </w:tc>
        <w:tc>
          <w:tcPr>
            <w:tcW w:w="7221" w:type="dxa"/>
          </w:tcPr>
          <w:p w14:paraId="043C1310" w14:textId="77777777" w:rsidR="00847416" w:rsidRPr="009A1C0A" w:rsidRDefault="00847416" w:rsidP="009A1C0A">
            <w:pPr>
              <w:pStyle w:val="Tabelazwyky"/>
            </w:pPr>
            <w:r w:rsidRPr="009A1C0A">
              <w:t xml:space="preserve">Definicje </w:t>
            </w:r>
            <w:r w:rsidR="00F02ED4" w:rsidRPr="009A1C0A">
              <w:t xml:space="preserve">podstawowych </w:t>
            </w:r>
            <w:r w:rsidRPr="009A1C0A">
              <w:t xml:space="preserve">wspólnych </w:t>
            </w:r>
            <w:r w:rsidR="00F02ED4" w:rsidRPr="009A1C0A">
              <w:t xml:space="preserve">typów i </w:t>
            </w:r>
            <w:r w:rsidRPr="009A1C0A">
              <w:t>struktur danych</w:t>
            </w:r>
            <w:r w:rsidR="00F02ED4" w:rsidRPr="009A1C0A">
              <w:t>,</w:t>
            </w:r>
            <w:r w:rsidRPr="009A1C0A">
              <w:t xml:space="preserve"> wykorzystywanych we wszystkich zdefiniowanych </w:t>
            </w:r>
            <w:r w:rsidR="00B51284" w:rsidRPr="009A1C0A">
              <w:t>deklaracjach</w:t>
            </w:r>
            <w:r w:rsidR="00FF7E00" w:rsidRPr="009A1C0A">
              <w:t xml:space="preserve"> i wnioskach</w:t>
            </w:r>
          </w:p>
        </w:tc>
      </w:tr>
      <w:tr w:rsidR="00F02ED4" w:rsidRPr="009A1C0A" w14:paraId="130B1EDB" w14:textId="77777777" w:rsidTr="006E329F">
        <w:tc>
          <w:tcPr>
            <w:tcW w:w="2007" w:type="dxa"/>
          </w:tcPr>
          <w:p w14:paraId="06B2B19C" w14:textId="77777777" w:rsidR="00F02ED4" w:rsidRPr="00470E48" w:rsidRDefault="00F02ED4" w:rsidP="009A1C0A">
            <w:pPr>
              <w:pStyle w:val="Tabelazwyky"/>
              <w:rPr>
                <w:lang w:val="en-GB"/>
              </w:rPr>
            </w:pPr>
            <w:r w:rsidRPr="00470E48">
              <w:rPr>
                <w:lang w:val="en-GB"/>
              </w:rPr>
              <w:t>Trader_Z</w:t>
            </w:r>
            <w:r w:rsidR="00F6612C" w:rsidRPr="00470E48">
              <w:rPr>
                <w:lang w:val="en-GB"/>
              </w:rPr>
              <w:t>7</w:t>
            </w:r>
            <w:r w:rsidR="00F911C2" w:rsidRPr="00470E48">
              <w:rPr>
                <w:lang w:val="en-GB"/>
              </w:rPr>
              <w:t>.xsd</w:t>
            </w:r>
          </w:p>
        </w:tc>
        <w:tc>
          <w:tcPr>
            <w:tcW w:w="7221" w:type="dxa"/>
          </w:tcPr>
          <w:p w14:paraId="105474A2" w14:textId="77777777" w:rsidR="00F02ED4" w:rsidRPr="009A1C0A" w:rsidRDefault="00F02ED4" w:rsidP="009A1C0A">
            <w:pPr>
              <w:pStyle w:val="Tabelazwyky"/>
            </w:pPr>
            <w:r w:rsidRPr="009A1C0A">
              <w:t>Definicje wspólnych struktur danych dotyczących podmiotów, wykorzystywanych we wszystkich zdefiniowanych deklaracjach</w:t>
            </w:r>
            <w:r w:rsidR="00FF7E00" w:rsidRPr="009A1C0A">
              <w:t xml:space="preserve"> i wnioskach</w:t>
            </w:r>
          </w:p>
        </w:tc>
      </w:tr>
      <w:tr w:rsidR="00F02ED4" w:rsidRPr="009A1C0A" w14:paraId="6B68A4A8" w14:textId="77777777" w:rsidTr="006E329F">
        <w:tc>
          <w:tcPr>
            <w:tcW w:w="2007" w:type="dxa"/>
          </w:tcPr>
          <w:p w14:paraId="2CAB6D49" w14:textId="77777777" w:rsidR="00F02ED4" w:rsidRPr="00470E48" w:rsidRDefault="00F02ED4" w:rsidP="009A1C0A">
            <w:pPr>
              <w:pStyle w:val="Tabelazwyky"/>
              <w:rPr>
                <w:lang w:val="en-GB"/>
              </w:rPr>
            </w:pPr>
            <w:r w:rsidRPr="00470E48">
              <w:rPr>
                <w:lang w:val="en-GB"/>
              </w:rPr>
              <w:t>Auth.xsd</w:t>
            </w:r>
          </w:p>
        </w:tc>
        <w:tc>
          <w:tcPr>
            <w:tcW w:w="7221" w:type="dxa"/>
          </w:tcPr>
          <w:p w14:paraId="478C4610" w14:textId="77777777" w:rsidR="00F02ED4" w:rsidRPr="009A1C0A" w:rsidRDefault="00F02ED4" w:rsidP="009A1C0A">
            <w:pPr>
              <w:pStyle w:val="Tabelazwyky"/>
            </w:pPr>
            <w:r w:rsidRPr="009A1C0A">
              <w:t>Definicje wspólnych struktur danych dotyczących autentykacji</w:t>
            </w:r>
          </w:p>
        </w:tc>
      </w:tr>
      <w:tr w:rsidR="00F02ED4" w:rsidRPr="009A1C0A" w14:paraId="6030248A" w14:textId="77777777" w:rsidTr="006E329F">
        <w:tc>
          <w:tcPr>
            <w:tcW w:w="2007" w:type="dxa"/>
          </w:tcPr>
          <w:p w14:paraId="2881C0DC" w14:textId="77777777" w:rsidR="00F02ED4" w:rsidRPr="00470E48" w:rsidRDefault="00F02ED4" w:rsidP="009A1C0A">
            <w:pPr>
              <w:pStyle w:val="Tabelazwyky"/>
              <w:rPr>
                <w:lang w:val="en-GB"/>
              </w:rPr>
            </w:pPr>
            <w:r w:rsidRPr="00470E48">
              <w:rPr>
                <w:lang w:val="en-GB"/>
              </w:rPr>
              <w:t>xmldsig-core-schema.xsd</w:t>
            </w:r>
          </w:p>
        </w:tc>
        <w:tc>
          <w:tcPr>
            <w:tcW w:w="7221" w:type="dxa"/>
          </w:tcPr>
          <w:p w14:paraId="14D08D45" w14:textId="77777777" w:rsidR="00EC3E8C" w:rsidRPr="009A1C0A" w:rsidRDefault="00EC3E8C" w:rsidP="009A1C0A">
            <w:pPr>
              <w:pStyle w:val="Tabelazwyky"/>
            </w:pPr>
            <w:r w:rsidRPr="009A1C0A">
              <w:t>Opis składni i reguł przetwarzania podpisów cyfrowych.</w:t>
            </w:r>
          </w:p>
          <w:p w14:paraId="1FC83F46" w14:textId="77777777" w:rsidR="00F02ED4" w:rsidRPr="009A1C0A" w:rsidRDefault="00EC3E8C" w:rsidP="009A1C0A">
            <w:pPr>
              <w:pStyle w:val="Tabelazwyky"/>
            </w:pPr>
            <w:r w:rsidRPr="009A1C0A">
              <w:t>http://www.w3.org/TR/xmldsig-core/xmldsig-core-schema.xsd</w:t>
            </w:r>
          </w:p>
        </w:tc>
      </w:tr>
      <w:tr w:rsidR="00847416" w:rsidRPr="009A1C0A" w14:paraId="6B106C25" w14:textId="77777777" w:rsidTr="006E329F">
        <w:tc>
          <w:tcPr>
            <w:tcW w:w="2007" w:type="dxa"/>
          </w:tcPr>
          <w:p w14:paraId="31F6A03E" w14:textId="77777777" w:rsidR="00847416" w:rsidRPr="009A1C0A" w:rsidRDefault="008E2DE9" w:rsidP="009A1C0A">
            <w:pPr>
              <w:pStyle w:val="Tabelazwyky"/>
            </w:pPr>
            <w:r w:rsidRPr="009A1C0A">
              <w:t>wzza</w:t>
            </w:r>
            <w:r w:rsidR="00847416" w:rsidRPr="009A1C0A">
              <w:t>.xsd</w:t>
            </w:r>
          </w:p>
        </w:tc>
        <w:tc>
          <w:tcPr>
            <w:tcW w:w="7221" w:type="dxa"/>
          </w:tcPr>
          <w:p w14:paraId="5D6E49C1" w14:textId="77777777" w:rsidR="00847416" w:rsidRPr="009A1C0A" w:rsidRDefault="00897644" w:rsidP="009A1C0A">
            <w:pPr>
              <w:pStyle w:val="Tabelazwyky"/>
            </w:pPr>
            <w:r w:rsidRPr="009A1C0A">
              <w:t xml:space="preserve">Struktura danych dla </w:t>
            </w:r>
            <w:r w:rsidR="00FF7E00" w:rsidRPr="009A1C0A">
              <w:t>wniosku</w:t>
            </w:r>
            <w:r w:rsidRPr="009A1C0A">
              <w:t>.</w:t>
            </w:r>
          </w:p>
        </w:tc>
      </w:tr>
    </w:tbl>
    <w:p w14:paraId="143AFC24" w14:textId="77777777" w:rsidR="004E2C82" w:rsidRPr="009A1C0A" w:rsidRDefault="00821CB6" w:rsidP="009A1C0A">
      <w:pPr>
        <w:pStyle w:val="Nagwek1"/>
      </w:pPr>
      <w:bookmarkStart w:id="52" w:name="_Toc184809826"/>
      <w:r w:rsidRPr="009A1C0A">
        <w:lastRenderedPageBreak/>
        <w:t xml:space="preserve">Specyfikacja </w:t>
      </w:r>
      <w:r w:rsidR="00FF7E00" w:rsidRPr="009A1C0A">
        <w:t>wniosku WZZA</w:t>
      </w:r>
      <w:bookmarkEnd w:id="52"/>
    </w:p>
    <w:p w14:paraId="35E7A634" w14:textId="4BAF0A13" w:rsidR="00CA300B" w:rsidRPr="009A1C0A" w:rsidRDefault="00023890" w:rsidP="009A1C0A">
      <w:r w:rsidRPr="009A1C0A">
        <w:t xml:space="preserve">Struktury typu </w:t>
      </w:r>
      <w:proofErr w:type="spellStart"/>
      <w:r w:rsidRPr="00153FFD">
        <w:t>SignatureType</w:t>
      </w:r>
      <w:proofErr w:type="spellEnd"/>
      <w:r w:rsidRPr="00153FFD">
        <w:t xml:space="preserve">, </w:t>
      </w:r>
      <w:proofErr w:type="spellStart"/>
      <w:r w:rsidRPr="00153FFD">
        <w:t>ZTrader</w:t>
      </w:r>
      <w:proofErr w:type="spellEnd"/>
      <w:r w:rsidRPr="00153FFD">
        <w:t xml:space="preserve">, </w:t>
      </w:r>
      <w:proofErr w:type="spellStart"/>
      <w:r w:rsidRPr="00153FFD">
        <w:t>Z</w:t>
      </w:r>
      <w:r w:rsidR="00875482" w:rsidRPr="00153FFD">
        <w:t>Id</w:t>
      </w:r>
      <w:r w:rsidR="00B721AE" w:rsidRPr="00153FFD">
        <w:t>Ext</w:t>
      </w:r>
      <w:r w:rsidRPr="00153FFD">
        <w:t>Statement</w:t>
      </w:r>
      <w:proofErr w:type="spellEnd"/>
      <w:r w:rsidR="00C8590C" w:rsidRPr="00153FFD">
        <w:t xml:space="preserve">, </w:t>
      </w:r>
      <w:proofErr w:type="spellStart"/>
      <w:r w:rsidR="00C8590C" w:rsidRPr="00153FFD">
        <w:t>ZCharacter</w:t>
      </w:r>
      <w:proofErr w:type="spellEnd"/>
      <w:r w:rsidR="00E713AA" w:rsidRPr="00153FFD">
        <w:rPr>
          <w:lang w:eastAsia="pl-PL"/>
        </w:rPr>
        <w:t xml:space="preserve">, </w:t>
      </w:r>
      <w:proofErr w:type="spellStart"/>
      <w:r w:rsidR="00E713AA" w:rsidRPr="00153FFD">
        <w:rPr>
          <w:szCs w:val="18"/>
          <w:lang w:eastAsia="pl-PL"/>
        </w:rPr>
        <w:t>ZPer</w:t>
      </w:r>
      <w:r w:rsidR="004875EF" w:rsidRPr="00153FFD">
        <w:rPr>
          <w:szCs w:val="18"/>
          <w:lang w:eastAsia="pl-PL"/>
        </w:rPr>
        <w:t>centage</w:t>
      </w:r>
      <w:proofErr w:type="spellEnd"/>
      <w:r w:rsidR="00E713AA" w:rsidRPr="009A1C0A">
        <w:rPr>
          <w:szCs w:val="18"/>
          <w:lang w:eastAsia="pl-PL"/>
        </w:rPr>
        <w:t xml:space="preserve"> </w:t>
      </w:r>
      <w:r w:rsidRPr="009A1C0A">
        <w:t xml:space="preserve">zostały zdefiniowane w dokumencie </w:t>
      </w:r>
      <w:r w:rsidR="00AA704D" w:rsidRPr="00AA704D">
        <w:t>A1</w:t>
      </w:r>
      <w:r w:rsidR="00AA704D">
        <w:t xml:space="preserve"> </w:t>
      </w:r>
      <w:r w:rsidRPr="009A1C0A">
        <w:t>i nie będą tutaj szczegółowo omawiane.</w:t>
      </w:r>
    </w:p>
    <w:p w14:paraId="6368375E" w14:textId="6E3FE8AC" w:rsidR="005E406A" w:rsidRPr="009A1C0A" w:rsidRDefault="005E406A" w:rsidP="009A1C0A">
      <w:pPr>
        <w:pStyle w:val="Nagwek2"/>
      </w:pPr>
      <w:bookmarkStart w:id="53" w:name="_Toc87134546"/>
      <w:bookmarkStart w:id="54" w:name="_Toc87135432"/>
      <w:bookmarkStart w:id="55" w:name="_Toc88603020"/>
      <w:bookmarkStart w:id="56" w:name="_Toc88939753"/>
      <w:bookmarkStart w:id="57" w:name="_Toc184809827"/>
      <w:r w:rsidRPr="009A1C0A">
        <w:t xml:space="preserve">Struktura komunikatu XML </w:t>
      </w:r>
      <w:bookmarkEnd w:id="53"/>
      <w:bookmarkEnd w:id="54"/>
      <w:bookmarkEnd w:id="55"/>
      <w:bookmarkEnd w:id="56"/>
      <w:r w:rsidRPr="009A1C0A">
        <w:t>wniosku WZZA</w:t>
      </w:r>
      <w:bookmarkEnd w:id="57"/>
    </w:p>
    <w:p w14:paraId="6C003C6E" w14:textId="1631DC21" w:rsidR="00D15AD4" w:rsidRPr="009A1C0A" w:rsidRDefault="00D15AD4" w:rsidP="009A1C0A">
      <w:pPr>
        <w:pStyle w:val="Z2PodpisRysunkuTabeli"/>
      </w:pPr>
      <w:bookmarkStart w:id="58" w:name="_Toc88940821"/>
      <w:bookmarkStart w:id="59" w:name="_Toc184809839"/>
      <w:r w:rsidRPr="009A1C0A">
        <w:t xml:space="preserve">Tabela </w:t>
      </w:r>
      <w:r w:rsidR="00153FFD">
        <w:fldChar w:fldCharType="begin"/>
      </w:r>
      <w:r w:rsidR="00153FFD">
        <w:instrText xml:space="preserve"> SEQ Tabela \* ARABIC </w:instrText>
      </w:r>
      <w:r w:rsidR="00153FFD">
        <w:fldChar w:fldCharType="separate"/>
      </w:r>
      <w:r w:rsidR="00DE27EA">
        <w:rPr>
          <w:noProof/>
        </w:rPr>
        <w:t>8</w:t>
      </w:r>
      <w:r w:rsidR="00153FFD">
        <w:rPr>
          <w:noProof/>
        </w:rPr>
        <w:fldChar w:fldCharType="end"/>
      </w:r>
      <w:r w:rsidRPr="009A1C0A">
        <w:t>. Dane ogólne w ramach struktury wniosku WZZA</w:t>
      </w:r>
      <w:bookmarkEnd w:id="58"/>
      <w:bookmarkEnd w:id="59"/>
    </w:p>
    <w:tbl>
      <w:tblPr>
        <w:tblStyle w:val="Tabela-Siatka"/>
        <w:tblW w:w="9322" w:type="dxa"/>
        <w:tblLook w:val="01E0" w:firstRow="1" w:lastRow="1" w:firstColumn="1" w:lastColumn="1" w:noHBand="0" w:noVBand="0"/>
      </w:tblPr>
      <w:tblGrid>
        <w:gridCol w:w="3069"/>
        <w:gridCol w:w="6253"/>
      </w:tblGrid>
      <w:tr w:rsidR="00AE58FB" w:rsidRPr="009A1C0A" w14:paraId="5EB6DD61" w14:textId="77777777" w:rsidTr="009A1C0A">
        <w:trPr>
          <w:tblHeader/>
        </w:trPr>
        <w:tc>
          <w:tcPr>
            <w:tcW w:w="3069" w:type="dxa"/>
            <w:shd w:val="clear" w:color="auto" w:fill="D9D9D9" w:themeFill="background1" w:themeFillShade="D9"/>
          </w:tcPr>
          <w:p w14:paraId="10394AC0" w14:textId="77777777" w:rsidR="00AE58FB" w:rsidRPr="009A1C0A" w:rsidRDefault="00AE58FB" w:rsidP="009A1C0A">
            <w:pPr>
              <w:pStyle w:val="Legenda"/>
            </w:pPr>
            <w:r w:rsidRPr="009A1C0A">
              <w:t>Opis</w:t>
            </w:r>
          </w:p>
        </w:tc>
        <w:tc>
          <w:tcPr>
            <w:tcW w:w="6253" w:type="dxa"/>
            <w:shd w:val="clear" w:color="auto" w:fill="D9D9D9" w:themeFill="background1" w:themeFillShade="D9"/>
          </w:tcPr>
          <w:p w14:paraId="00F5547D" w14:textId="77777777" w:rsidR="00AE58FB" w:rsidRPr="009A1C0A" w:rsidRDefault="00104424" w:rsidP="009A1C0A">
            <w:pPr>
              <w:pStyle w:val="Legenda"/>
            </w:pPr>
            <w:r w:rsidRPr="009A1C0A">
              <w:t xml:space="preserve">Struktura </w:t>
            </w:r>
            <w:r w:rsidR="008E2DE9" w:rsidRPr="009A1C0A">
              <w:t>wniosku o wydanie zaświadczenia stwierdzającego zwolnienie z podatku akcyzowego samochodu WZZA</w:t>
            </w:r>
            <w:r w:rsidR="00875482" w:rsidRPr="009A1C0A">
              <w:t>.</w:t>
            </w:r>
          </w:p>
        </w:tc>
      </w:tr>
      <w:tr w:rsidR="00AE58FB" w:rsidRPr="009A1C0A" w14:paraId="41C4340E" w14:textId="77777777" w:rsidTr="009A1C0A">
        <w:tc>
          <w:tcPr>
            <w:tcW w:w="3069" w:type="dxa"/>
          </w:tcPr>
          <w:p w14:paraId="2857C542" w14:textId="77777777" w:rsidR="00AE58FB" w:rsidRPr="009A1C0A" w:rsidRDefault="00AE58FB" w:rsidP="009A1C0A">
            <w:pPr>
              <w:pStyle w:val="Tabelazwyky"/>
            </w:pPr>
            <w:r w:rsidRPr="009A1C0A">
              <w:t>Proces biznesowy</w:t>
            </w:r>
          </w:p>
        </w:tc>
        <w:tc>
          <w:tcPr>
            <w:tcW w:w="6253" w:type="dxa"/>
          </w:tcPr>
          <w:p w14:paraId="4A372CF3" w14:textId="77777777" w:rsidR="00AE58FB" w:rsidRPr="009A1C0A" w:rsidRDefault="00AE58FB" w:rsidP="009A1C0A">
            <w:pPr>
              <w:pStyle w:val="Tabelazwyky"/>
            </w:pPr>
          </w:p>
        </w:tc>
      </w:tr>
      <w:tr w:rsidR="00AE58FB" w:rsidRPr="009A1C0A" w14:paraId="1ED57B8B" w14:textId="77777777" w:rsidTr="009A1C0A">
        <w:tc>
          <w:tcPr>
            <w:tcW w:w="3069" w:type="dxa"/>
          </w:tcPr>
          <w:p w14:paraId="1F0DC565" w14:textId="77777777" w:rsidR="00AE58FB" w:rsidRPr="009A1C0A" w:rsidRDefault="00D41F2E" w:rsidP="009A1C0A">
            <w:pPr>
              <w:pStyle w:val="Tabelazwyky"/>
            </w:pPr>
            <w:r w:rsidRPr="009A1C0A">
              <w:t>Wersja deklaracji</w:t>
            </w:r>
          </w:p>
        </w:tc>
        <w:tc>
          <w:tcPr>
            <w:tcW w:w="6253" w:type="dxa"/>
          </w:tcPr>
          <w:p w14:paraId="6E5A7207" w14:textId="30BE1441" w:rsidR="00AE58FB" w:rsidRPr="009A1C0A" w:rsidRDefault="004623FE" w:rsidP="009A1C0A">
            <w:pPr>
              <w:pStyle w:val="Tabelazwyky"/>
            </w:pPr>
            <w:r w:rsidRPr="009A1C0A">
              <w:t>1</w:t>
            </w:r>
            <w:r w:rsidR="008A1B4F" w:rsidRPr="009A1C0A">
              <w:t>_</w:t>
            </w:r>
            <w:r w:rsidR="00440A0C" w:rsidRPr="009A1C0A">
              <w:t>1</w:t>
            </w:r>
          </w:p>
        </w:tc>
      </w:tr>
      <w:tr w:rsidR="00AE58FB" w:rsidRPr="009A1C0A" w14:paraId="49E53C59" w14:textId="77777777" w:rsidTr="009A1C0A">
        <w:tc>
          <w:tcPr>
            <w:tcW w:w="3069" w:type="dxa"/>
          </w:tcPr>
          <w:p w14:paraId="7EF146DA" w14:textId="77777777" w:rsidR="00AE58FB" w:rsidRPr="009A1C0A" w:rsidRDefault="00D41F2E" w:rsidP="009A1C0A">
            <w:pPr>
              <w:pStyle w:val="Tabelazwyky"/>
            </w:pPr>
            <w:r w:rsidRPr="009A1C0A">
              <w:t>Zależności od innych dekl</w:t>
            </w:r>
            <w:r w:rsidR="009F770A" w:rsidRPr="009A1C0A">
              <w:t>a</w:t>
            </w:r>
            <w:r w:rsidRPr="009A1C0A">
              <w:t>racji</w:t>
            </w:r>
          </w:p>
        </w:tc>
        <w:tc>
          <w:tcPr>
            <w:tcW w:w="6253" w:type="dxa"/>
          </w:tcPr>
          <w:p w14:paraId="093824B7" w14:textId="77777777" w:rsidR="00AE58FB" w:rsidRPr="009A1C0A" w:rsidRDefault="00AE58FB" w:rsidP="009A1C0A">
            <w:pPr>
              <w:pStyle w:val="Tabelazwyky"/>
            </w:pPr>
          </w:p>
        </w:tc>
      </w:tr>
      <w:tr w:rsidR="00AE58FB" w:rsidRPr="009A1C0A" w14:paraId="1890BE2C" w14:textId="77777777" w:rsidTr="009A1C0A">
        <w:tc>
          <w:tcPr>
            <w:tcW w:w="3069" w:type="dxa"/>
          </w:tcPr>
          <w:p w14:paraId="7A490130" w14:textId="77777777" w:rsidR="00AE58FB" w:rsidRPr="009A1C0A" w:rsidRDefault="00AE58FB" w:rsidP="009A1C0A">
            <w:pPr>
              <w:pStyle w:val="Tabelazwyky"/>
            </w:pPr>
            <w:r w:rsidRPr="009A1C0A">
              <w:t xml:space="preserve">Technologia </w:t>
            </w:r>
          </w:p>
        </w:tc>
        <w:tc>
          <w:tcPr>
            <w:tcW w:w="6253" w:type="dxa"/>
          </w:tcPr>
          <w:p w14:paraId="5DBF8CFD" w14:textId="77777777" w:rsidR="00AE58FB" w:rsidRPr="009A1C0A" w:rsidRDefault="009F6ED6" w:rsidP="009A1C0A">
            <w:pPr>
              <w:pStyle w:val="Tabelazwyky"/>
            </w:pPr>
            <w:r w:rsidRPr="009A1C0A">
              <w:t>XML</w:t>
            </w:r>
          </w:p>
        </w:tc>
      </w:tr>
      <w:tr w:rsidR="00AE58FB" w:rsidRPr="009A1C0A" w14:paraId="34158CAD" w14:textId="77777777" w:rsidTr="009A1C0A">
        <w:tc>
          <w:tcPr>
            <w:tcW w:w="3069" w:type="dxa"/>
          </w:tcPr>
          <w:p w14:paraId="03DC65EB" w14:textId="77777777" w:rsidR="00AE58FB" w:rsidRPr="009A1C0A" w:rsidRDefault="00AE58FB" w:rsidP="009A1C0A">
            <w:pPr>
              <w:pStyle w:val="Tabelazwyky"/>
            </w:pPr>
            <w:r w:rsidRPr="009A1C0A">
              <w:t>Reguły biznesowe</w:t>
            </w:r>
          </w:p>
        </w:tc>
        <w:tc>
          <w:tcPr>
            <w:tcW w:w="6253" w:type="dxa"/>
          </w:tcPr>
          <w:p w14:paraId="393EAA3C" w14:textId="77777777" w:rsidR="00AE58FB" w:rsidRPr="009A1C0A" w:rsidRDefault="00AE58FB" w:rsidP="009A1C0A">
            <w:pPr>
              <w:pStyle w:val="Tabelazwyky"/>
            </w:pPr>
          </w:p>
        </w:tc>
      </w:tr>
      <w:tr w:rsidR="00AE58FB" w:rsidRPr="009A1C0A" w14:paraId="456760B5" w14:textId="77777777" w:rsidTr="009A1C0A">
        <w:tc>
          <w:tcPr>
            <w:tcW w:w="3069" w:type="dxa"/>
          </w:tcPr>
          <w:p w14:paraId="39C28A43" w14:textId="77777777" w:rsidR="00AE58FB" w:rsidRPr="009A1C0A" w:rsidRDefault="00AE58FB" w:rsidP="009A1C0A">
            <w:pPr>
              <w:pStyle w:val="Tabelazwyky"/>
            </w:pPr>
            <w:r w:rsidRPr="009A1C0A">
              <w:t>Wykorzystane standardy</w:t>
            </w:r>
          </w:p>
        </w:tc>
        <w:tc>
          <w:tcPr>
            <w:tcW w:w="6253" w:type="dxa"/>
          </w:tcPr>
          <w:p w14:paraId="773EF5C4" w14:textId="77777777" w:rsidR="00AE58FB" w:rsidRPr="009A1C0A" w:rsidRDefault="00B5046C" w:rsidP="009A1C0A">
            <w:pPr>
              <w:pStyle w:val="Tabelazwyky"/>
            </w:pPr>
            <w:r w:rsidRPr="009A1C0A">
              <w:t>XML</w:t>
            </w:r>
          </w:p>
        </w:tc>
      </w:tr>
      <w:tr w:rsidR="00AE58FB" w:rsidRPr="00153FFD" w14:paraId="757EB02B" w14:textId="77777777" w:rsidTr="009A1C0A">
        <w:tc>
          <w:tcPr>
            <w:tcW w:w="3069" w:type="dxa"/>
          </w:tcPr>
          <w:p w14:paraId="29F5C703" w14:textId="77777777" w:rsidR="00AE58FB" w:rsidRPr="00470E48" w:rsidRDefault="00AE58FB" w:rsidP="009A1C0A">
            <w:pPr>
              <w:pStyle w:val="Tabelazwyky"/>
              <w:rPr>
                <w:lang w:val="en-GB"/>
              </w:rPr>
            </w:pPr>
            <w:r w:rsidRPr="00470E48">
              <w:rPr>
                <w:lang w:val="en-GB"/>
              </w:rPr>
              <w:t>Namespaces</w:t>
            </w:r>
          </w:p>
        </w:tc>
        <w:tc>
          <w:tcPr>
            <w:tcW w:w="6253" w:type="dxa"/>
          </w:tcPr>
          <w:p w14:paraId="54E08DF6" w14:textId="77777777" w:rsidR="00B5046C" w:rsidRPr="00153FFD" w:rsidRDefault="00B5046C" w:rsidP="009A1C0A">
            <w:pPr>
              <w:pStyle w:val="Tabelazwyky"/>
              <w:rPr>
                <w:lang w:val="en-GB"/>
              </w:rPr>
            </w:pPr>
            <w:r w:rsidRPr="00153FFD">
              <w:rPr>
                <w:lang w:val="en-GB"/>
              </w:rPr>
              <w:t>http://www.w3.org/2000/09/xmldsig#</w:t>
            </w:r>
          </w:p>
          <w:p w14:paraId="45B30855" w14:textId="52B06375" w:rsidR="008A1B4F" w:rsidRPr="00153FFD" w:rsidRDefault="008A1B4F" w:rsidP="009A1C0A">
            <w:pPr>
              <w:pStyle w:val="Tabelazwyky"/>
              <w:rPr>
                <w:lang w:val="en-GB"/>
              </w:rPr>
            </w:pPr>
            <w:r w:rsidRPr="00153FFD">
              <w:rPr>
                <w:lang w:val="en-GB"/>
              </w:rPr>
              <w:t>http://www.e-clo.pl/ZEFIR2/eZefir2/xsd/</w:t>
            </w:r>
            <w:r w:rsidR="006B0029" w:rsidRPr="00153FFD">
              <w:rPr>
                <w:lang w:val="en-GB"/>
              </w:rPr>
              <w:t>v</w:t>
            </w:r>
            <w:r w:rsidR="004623FE" w:rsidRPr="00153FFD">
              <w:rPr>
                <w:lang w:val="en-GB"/>
              </w:rPr>
              <w:t>1</w:t>
            </w:r>
            <w:r w:rsidRPr="00153FFD">
              <w:rPr>
                <w:lang w:val="en-GB"/>
              </w:rPr>
              <w:t>_</w:t>
            </w:r>
            <w:r w:rsidR="00440A0C" w:rsidRPr="00153FFD">
              <w:rPr>
                <w:lang w:val="en-GB"/>
              </w:rPr>
              <w:t>1</w:t>
            </w:r>
            <w:r w:rsidRPr="00153FFD">
              <w:rPr>
                <w:lang w:val="en-GB"/>
              </w:rPr>
              <w:t>/</w:t>
            </w:r>
            <w:r w:rsidR="008E2DE9" w:rsidRPr="00153FFD">
              <w:rPr>
                <w:lang w:val="en-GB"/>
              </w:rPr>
              <w:t>wzza</w:t>
            </w:r>
            <w:r w:rsidRPr="00153FFD">
              <w:rPr>
                <w:lang w:val="en-GB"/>
              </w:rPr>
              <w:t>.xsd</w:t>
            </w:r>
          </w:p>
          <w:p w14:paraId="00538949" w14:textId="77777777" w:rsidR="008A1B4F" w:rsidRPr="00153FFD" w:rsidRDefault="008A1B4F" w:rsidP="009A1C0A">
            <w:pPr>
              <w:pStyle w:val="Tabelazwyky"/>
              <w:rPr>
                <w:lang w:val="en-GB"/>
              </w:rPr>
            </w:pPr>
            <w:r w:rsidRPr="00153FFD">
              <w:rPr>
                <w:lang w:val="en-GB"/>
              </w:rPr>
              <w:t>http://www.e-clo.pl/ZEFIR2/eZefir2/xsd/v</w:t>
            </w:r>
            <w:r w:rsidR="004623FE" w:rsidRPr="00153FFD">
              <w:rPr>
                <w:lang w:val="en-GB"/>
              </w:rPr>
              <w:t>7</w:t>
            </w:r>
            <w:r w:rsidRPr="00153FFD">
              <w:rPr>
                <w:lang w:val="en-GB"/>
              </w:rPr>
              <w:t>_0/</w:t>
            </w:r>
            <w:r w:rsidRPr="00470E48">
              <w:rPr>
                <w:lang w:val="en-GB"/>
              </w:rPr>
              <w:t>Trader</w:t>
            </w:r>
            <w:r w:rsidRPr="00153FFD">
              <w:rPr>
                <w:lang w:val="en-GB"/>
              </w:rPr>
              <w:t>.xsd</w:t>
            </w:r>
          </w:p>
          <w:p w14:paraId="1FC67848" w14:textId="77777777" w:rsidR="008A1B4F" w:rsidRPr="00153FFD" w:rsidRDefault="004623FE" w:rsidP="009A1C0A">
            <w:pPr>
              <w:pStyle w:val="Tabelazwyky"/>
              <w:rPr>
                <w:lang w:val="en-GB"/>
              </w:rPr>
            </w:pPr>
            <w:r w:rsidRPr="00153FFD">
              <w:rPr>
                <w:lang w:val="en-GB"/>
              </w:rPr>
              <w:t>http://www.e-clo.pl/ZEFIR2/eZefir2/xsd/v7_0/</w:t>
            </w:r>
            <w:r w:rsidRPr="00470E48">
              <w:rPr>
                <w:lang w:val="en-GB"/>
              </w:rPr>
              <w:t>Types</w:t>
            </w:r>
            <w:r w:rsidRPr="00153FFD">
              <w:rPr>
                <w:lang w:val="en-GB"/>
              </w:rPr>
              <w:t>.xsd</w:t>
            </w:r>
          </w:p>
          <w:p w14:paraId="1C0135EE" w14:textId="77777777" w:rsidR="001F26FD" w:rsidRPr="00153FFD" w:rsidRDefault="008A1B4F" w:rsidP="009A1C0A">
            <w:pPr>
              <w:pStyle w:val="Tabelazwyky"/>
              <w:rPr>
                <w:lang w:val="en-GB"/>
              </w:rPr>
            </w:pPr>
            <w:r w:rsidRPr="00153FFD">
              <w:rPr>
                <w:lang w:val="en-GB"/>
              </w:rPr>
              <w:t>http://www.e-clo.pl/ZEFIR2/eZefir2/xsd/v2_0/</w:t>
            </w:r>
            <w:r w:rsidRPr="00470E48">
              <w:rPr>
                <w:lang w:val="en-GB"/>
              </w:rPr>
              <w:t>Authentication</w:t>
            </w:r>
            <w:r w:rsidRPr="00153FFD">
              <w:rPr>
                <w:lang w:val="en-GB"/>
              </w:rPr>
              <w:t>.xsd</w:t>
            </w:r>
          </w:p>
        </w:tc>
      </w:tr>
      <w:tr w:rsidR="00AE58FB" w:rsidRPr="009A1C0A" w14:paraId="4431E4ED" w14:textId="77777777" w:rsidTr="009A1C0A">
        <w:tc>
          <w:tcPr>
            <w:tcW w:w="3069" w:type="dxa"/>
          </w:tcPr>
          <w:p w14:paraId="1839511E" w14:textId="77777777" w:rsidR="00AE58FB" w:rsidRPr="009A1C0A" w:rsidRDefault="00AE58FB" w:rsidP="009A1C0A">
            <w:pPr>
              <w:pStyle w:val="Tabelazwyky"/>
            </w:pPr>
            <w:r w:rsidRPr="009A1C0A">
              <w:t xml:space="preserve">Definicja struktur </w:t>
            </w:r>
          </w:p>
        </w:tc>
        <w:tc>
          <w:tcPr>
            <w:tcW w:w="6253" w:type="dxa"/>
          </w:tcPr>
          <w:p w14:paraId="69E9AA29" w14:textId="77777777" w:rsidR="00AE58FB" w:rsidRPr="009A1C0A" w:rsidRDefault="008E2DE9" w:rsidP="009A1C0A">
            <w:pPr>
              <w:pStyle w:val="Tabelazwyky"/>
            </w:pPr>
            <w:r w:rsidRPr="009A1C0A">
              <w:t>wzza</w:t>
            </w:r>
            <w:r w:rsidR="00AE58FB" w:rsidRPr="009A1C0A">
              <w:t>.xsd</w:t>
            </w:r>
          </w:p>
        </w:tc>
      </w:tr>
    </w:tbl>
    <w:p w14:paraId="04C6B01E" w14:textId="2C21E063" w:rsidR="00834F3C" w:rsidRPr="009A1C0A" w:rsidRDefault="00834F3C" w:rsidP="009A1C0A">
      <w:pPr>
        <w:pStyle w:val="Nagwek3"/>
      </w:pPr>
      <w:bookmarkStart w:id="60" w:name="_Toc88940822"/>
      <w:bookmarkStart w:id="61" w:name="_Toc184809828"/>
      <w:r w:rsidRPr="009A1C0A">
        <w:t xml:space="preserve">Struktura danych </w:t>
      </w:r>
      <w:bookmarkEnd w:id="60"/>
      <w:r w:rsidRPr="009A1C0A">
        <w:t>wniosku WZZA</w:t>
      </w:r>
      <w:bookmarkEnd w:id="61"/>
    </w:p>
    <w:p w14:paraId="35B4ECD5" w14:textId="77777777" w:rsidR="009A1C0A" w:rsidRPr="00470E48" w:rsidRDefault="009A1C0A" w:rsidP="009A1C0A">
      <w:pPr>
        <w:pStyle w:val="Akapitzlist"/>
        <w:numPr>
          <w:ilvl w:val="0"/>
          <w:numId w:val="34"/>
        </w:numPr>
        <w:spacing w:before="0" w:after="0"/>
        <w:rPr>
          <w:rFonts w:ascii="Consolas" w:hAnsi="Consolas"/>
          <w:lang w:val="en-GB"/>
        </w:rPr>
      </w:pPr>
      <w:r w:rsidRPr="00470E48">
        <w:rPr>
          <w:rFonts w:ascii="Consolas" w:hAnsi="Consolas"/>
          <w:lang w:val="en-GB"/>
        </w:rPr>
        <w:t>(</w:t>
      </w:r>
      <w:proofErr w:type="spellStart"/>
      <w:r w:rsidRPr="00470E48">
        <w:rPr>
          <w:rFonts w:ascii="Consolas" w:hAnsi="Consolas"/>
          <w:lang w:val="en-GB"/>
        </w:rPr>
        <w:t>WZZAType</w:t>
      </w:r>
      <w:proofErr w:type="spellEnd"/>
      <w:r w:rsidRPr="00470E48">
        <w:rPr>
          <w:rFonts w:ascii="Consolas" w:hAnsi="Consolas"/>
          <w:lang w:val="en-GB"/>
        </w:rPr>
        <w:t>)</w:t>
      </w:r>
    </w:p>
    <w:p w14:paraId="78EE7766" w14:textId="1661B786" w:rsidR="009A1C0A" w:rsidRPr="00470E48" w:rsidRDefault="009A1C0A" w:rsidP="009A1C0A">
      <w:pPr>
        <w:pStyle w:val="Akapitzlist"/>
        <w:numPr>
          <w:ilvl w:val="0"/>
          <w:numId w:val="34"/>
        </w:numPr>
        <w:spacing w:before="0" w:after="0"/>
        <w:rPr>
          <w:rFonts w:ascii="Consolas" w:hAnsi="Consolas"/>
          <w:lang w:val="en-GB"/>
        </w:rPr>
      </w:pPr>
      <w:r w:rsidRPr="00470E48">
        <w:rPr>
          <w:rFonts w:ascii="Consolas" w:hAnsi="Consolas"/>
          <w:lang w:val="en-GB"/>
        </w:rPr>
        <w:t>(</w:t>
      </w:r>
      <w:proofErr w:type="spellStart"/>
      <w:r w:rsidRPr="00470E48">
        <w:rPr>
          <w:rFonts w:ascii="Consolas" w:hAnsi="Consolas"/>
          <w:lang w:val="en-GB"/>
        </w:rPr>
        <w:t>HeaderType</w:t>
      </w:r>
      <w:proofErr w:type="spellEnd"/>
      <w:r w:rsidRPr="00470E48">
        <w:rPr>
          <w:rFonts w:ascii="Consolas" w:hAnsi="Consolas"/>
          <w:lang w:val="en-GB"/>
        </w:rPr>
        <w:t>)</w:t>
      </w:r>
    </w:p>
    <w:p w14:paraId="6F6783F4" w14:textId="56D93C3F" w:rsidR="009A1C0A" w:rsidRPr="00470E48" w:rsidRDefault="009A1C0A" w:rsidP="009A1C0A">
      <w:pPr>
        <w:pStyle w:val="Akapitzlist"/>
        <w:numPr>
          <w:ilvl w:val="0"/>
          <w:numId w:val="34"/>
        </w:numPr>
        <w:spacing w:before="0" w:after="0"/>
        <w:rPr>
          <w:rFonts w:ascii="Consolas" w:hAnsi="Consolas"/>
          <w:lang w:val="en-GB"/>
        </w:rPr>
      </w:pPr>
      <w:proofErr w:type="spellStart"/>
      <w:r w:rsidRPr="00470E48">
        <w:rPr>
          <w:rFonts w:ascii="Consolas" w:hAnsi="Consolas"/>
          <w:lang w:val="en-GB"/>
        </w:rPr>
        <w:t>LegalBasisType</w:t>
      </w:r>
      <w:proofErr w:type="spellEnd"/>
    </w:p>
    <w:p w14:paraId="713E2A3D" w14:textId="6C2B5E9A" w:rsidR="009A1C0A" w:rsidRPr="00470E48" w:rsidRDefault="009A1C0A" w:rsidP="009A1C0A">
      <w:pPr>
        <w:pStyle w:val="Akapitzlist"/>
        <w:numPr>
          <w:ilvl w:val="0"/>
          <w:numId w:val="34"/>
        </w:numPr>
        <w:spacing w:before="0" w:after="0"/>
        <w:rPr>
          <w:rFonts w:ascii="Consolas" w:hAnsi="Consolas"/>
          <w:lang w:val="en-GB"/>
        </w:rPr>
      </w:pPr>
      <w:proofErr w:type="spellStart"/>
      <w:r w:rsidRPr="00470E48">
        <w:rPr>
          <w:rFonts w:ascii="Consolas" w:hAnsi="Consolas"/>
          <w:lang w:val="en-GB"/>
        </w:rPr>
        <w:t>DeclarationTaxpayerType</w:t>
      </w:r>
      <w:proofErr w:type="spellEnd"/>
    </w:p>
    <w:p w14:paraId="78E75713" w14:textId="35B7EDD2" w:rsidR="009A1C0A" w:rsidRPr="00470E48" w:rsidRDefault="009A1C0A" w:rsidP="009A1C0A">
      <w:pPr>
        <w:pStyle w:val="Akapitzlist"/>
        <w:numPr>
          <w:ilvl w:val="0"/>
          <w:numId w:val="34"/>
        </w:numPr>
        <w:spacing w:before="0" w:after="0"/>
        <w:rPr>
          <w:rFonts w:ascii="Consolas" w:hAnsi="Consolas"/>
          <w:lang w:val="en-GB"/>
        </w:rPr>
      </w:pPr>
      <w:proofErr w:type="spellStart"/>
      <w:r w:rsidRPr="00470E48">
        <w:rPr>
          <w:rFonts w:ascii="Consolas" w:hAnsi="Consolas"/>
          <w:lang w:val="en-GB"/>
        </w:rPr>
        <w:t>ZTraderType</w:t>
      </w:r>
      <w:proofErr w:type="spellEnd"/>
    </w:p>
    <w:p w14:paraId="5E0469EA" w14:textId="03C8497D" w:rsidR="009A1C0A" w:rsidRPr="00470E48" w:rsidRDefault="009A1C0A" w:rsidP="009A1C0A">
      <w:pPr>
        <w:pStyle w:val="Akapitzlist"/>
        <w:numPr>
          <w:ilvl w:val="0"/>
          <w:numId w:val="34"/>
        </w:numPr>
        <w:spacing w:before="0" w:after="0"/>
        <w:rPr>
          <w:rFonts w:ascii="Consolas" w:hAnsi="Consolas"/>
          <w:lang w:val="en-GB"/>
        </w:rPr>
      </w:pPr>
      <w:proofErr w:type="spellStart"/>
      <w:r w:rsidRPr="00470E48">
        <w:rPr>
          <w:rFonts w:ascii="Consolas" w:hAnsi="Consolas"/>
          <w:lang w:val="en-GB"/>
        </w:rPr>
        <w:t>AddressPzwaType</w:t>
      </w:r>
      <w:proofErr w:type="spellEnd"/>
    </w:p>
    <w:p w14:paraId="6A601324" w14:textId="025EA40D" w:rsidR="009A1C0A" w:rsidRPr="00470E48" w:rsidRDefault="009A1C0A" w:rsidP="009A1C0A">
      <w:pPr>
        <w:pStyle w:val="Akapitzlist"/>
        <w:numPr>
          <w:ilvl w:val="0"/>
          <w:numId w:val="34"/>
        </w:numPr>
        <w:spacing w:before="0" w:after="0"/>
        <w:rPr>
          <w:rFonts w:ascii="Consolas" w:hAnsi="Consolas"/>
          <w:lang w:val="en-GB"/>
        </w:rPr>
      </w:pPr>
      <w:r w:rsidRPr="00470E48">
        <w:rPr>
          <w:rFonts w:ascii="Consolas" w:hAnsi="Consolas"/>
          <w:lang w:val="en-GB"/>
        </w:rPr>
        <w:t>ItemType</w:t>
      </w:r>
    </w:p>
    <w:p w14:paraId="02CB43D1" w14:textId="62B2D9E9" w:rsidR="009A1C0A" w:rsidRPr="00470E48" w:rsidRDefault="009A1C0A" w:rsidP="009A1C0A">
      <w:pPr>
        <w:pStyle w:val="Akapitzlist"/>
        <w:numPr>
          <w:ilvl w:val="0"/>
          <w:numId w:val="34"/>
        </w:numPr>
        <w:spacing w:before="0" w:after="0"/>
        <w:rPr>
          <w:rFonts w:ascii="Consolas" w:hAnsi="Consolas"/>
          <w:lang w:val="en-GB"/>
        </w:rPr>
      </w:pPr>
      <w:proofErr w:type="spellStart"/>
      <w:r w:rsidRPr="00470E48">
        <w:rPr>
          <w:rFonts w:ascii="Consolas" w:hAnsi="Consolas"/>
          <w:lang w:val="en-GB"/>
        </w:rPr>
        <w:t>AttachmentsType</w:t>
      </w:r>
      <w:proofErr w:type="spellEnd"/>
    </w:p>
    <w:p w14:paraId="4AF56671" w14:textId="5DD05760" w:rsidR="009A1C0A" w:rsidRPr="00470E48" w:rsidRDefault="009A1C0A" w:rsidP="009A1C0A">
      <w:pPr>
        <w:pStyle w:val="Akapitzlist"/>
        <w:numPr>
          <w:ilvl w:val="0"/>
          <w:numId w:val="34"/>
        </w:numPr>
        <w:spacing w:before="0" w:after="0"/>
        <w:rPr>
          <w:rFonts w:ascii="Consolas" w:hAnsi="Consolas"/>
          <w:lang w:val="en-GB"/>
        </w:rPr>
      </w:pPr>
      <w:r w:rsidRPr="00470E48">
        <w:rPr>
          <w:rFonts w:ascii="Consolas" w:hAnsi="Consolas"/>
          <w:lang w:val="en-GB"/>
        </w:rPr>
        <w:t>(</w:t>
      </w:r>
      <w:proofErr w:type="spellStart"/>
      <w:r w:rsidRPr="00470E48">
        <w:rPr>
          <w:rFonts w:ascii="Consolas" w:hAnsi="Consolas"/>
          <w:lang w:val="en-GB"/>
        </w:rPr>
        <w:t>ZIDExtStatementType</w:t>
      </w:r>
      <w:proofErr w:type="spellEnd"/>
      <w:r w:rsidRPr="00470E48">
        <w:rPr>
          <w:rFonts w:ascii="Consolas" w:hAnsi="Consolas"/>
          <w:lang w:val="en-GB"/>
        </w:rPr>
        <w:t>)</w:t>
      </w:r>
    </w:p>
    <w:p w14:paraId="4367DBC3" w14:textId="1CB4E49B" w:rsidR="009A1C0A" w:rsidRPr="00470E48" w:rsidRDefault="009A1C0A" w:rsidP="009A1C0A">
      <w:pPr>
        <w:pStyle w:val="Akapitzlist"/>
        <w:numPr>
          <w:ilvl w:val="0"/>
          <w:numId w:val="34"/>
        </w:numPr>
        <w:spacing w:before="0" w:after="0"/>
        <w:rPr>
          <w:rFonts w:ascii="Consolas" w:hAnsi="Consolas"/>
          <w:lang w:val="en-GB"/>
        </w:rPr>
      </w:pPr>
      <w:r w:rsidRPr="00470E48">
        <w:rPr>
          <w:rFonts w:ascii="Consolas" w:hAnsi="Consolas"/>
          <w:lang w:val="en-GB"/>
        </w:rPr>
        <w:t>(</w:t>
      </w:r>
      <w:proofErr w:type="spellStart"/>
      <w:r w:rsidRPr="00470E48">
        <w:rPr>
          <w:rFonts w:ascii="Consolas" w:hAnsi="Consolas"/>
          <w:lang w:val="en-GB"/>
        </w:rPr>
        <w:t>AuthenticationType</w:t>
      </w:r>
      <w:proofErr w:type="spellEnd"/>
      <w:r w:rsidRPr="00470E48">
        <w:rPr>
          <w:rFonts w:ascii="Consolas" w:hAnsi="Consolas"/>
          <w:lang w:val="en-GB"/>
        </w:rPr>
        <w:t>)</w:t>
      </w:r>
    </w:p>
    <w:p w14:paraId="0266A91A" w14:textId="271F8C6D" w:rsidR="009A1C0A" w:rsidRPr="00470E48" w:rsidRDefault="009A1C0A" w:rsidP="009A1C0A">
      <w:pPr>
        <w:pStyle w:val="Akapitzlist"/>
        <w:numPr>
          <w:ilvl w:val="0"/>
          <w:numId w:val="34"/>
        </w:numPr>
        <w:spacing w:before="0" w:after="0"/>
        <w:rPr>
          <w:rFonts w:ascii="Consolas" w:hAnsi="Consolas"/>
          <w:lang w:val="en-GB"/>
        </w:rPr>
      </w:pPr>
      <w:proofErr w:type="spellStart"/>
      <w:r w:rsidRPr="00470E48">
        <w:rPr>
          <w:rFonts w:ascii="Consolas" w:hAnsi="Consolas"/>
          <w:lang w:val="en-GB"/>
        </w:rPr>
        <w:t>SignatureType</w:t>
      </w:r>
      <w:proofErr w:type="spellEnd"/>
    </w:p>
    <w:p w14:paraId="2AA9F08F" w14:textId="3771F515" w:rsidR="009A1C0A" w:rsidRPr="00470E48" w:rsidRDefault="009A1C0A" w:rsidP="009A1C0A">
      <w:pPr>
        <w:pStyle w:val="Akapitzlist"/>
        <w:numPr>
          <w:ilvl w:val="0"/>
          <w:numId w:val="34"/>
        </w:numPr>
        <w:spacing w:before="0" w:after="0"/>
        <w:rPr>
          <w:rFonts w:ascii="Consolas" w:hAnsi="Consolas"/>
          <w:lang w:val="en-GB"/>
        </w:rPr>
      </w:pPr>
      <w:r w:rsidRPr="00470E48">
        <w:rPr>
          <w:rFonts w:ascii="Consolas" w:hAnsi="Consolas"/>
          <w:lang w:val="en-GB"/>
        </w:rPr>
        <w:t>-version</w:t>
      </w:r>
    </w:p>
    <w:p w14:paraId="111ED48A" w14:textId="77777777" w:rsidR="00DE27EA" w:rsidRDefault="00DE27EA">
      <w:pPr>
        <w:spacing w:before="0" w:after="0" w:line="240" w:lineRule="auto"/>
        <w:rPr>
          <w:rFonts w:eastAsia="Times New Roman" w:cs="Open Sans"/>
          <w:sz w:val="22"/>
          <w:lang w:eastAsia="pl-PL"/>
        </w:rPr>
      </w:pPr>
      <w:bookmarkStart w:id="62" w:name="_Toc87134558"/>
      <w:bookmarkStart w:id="63" w:name="_Toc88603032"/>
      <w:bookmarkStart w:id="64" w:name="_Toc88940823"/>
      <w:bookmarkStart w:id="65" w:name="_Toc184809840"/>
      <w:bookmarkStart w:id="66" w:name="_Hlk87175857"/>
      <w:r>
        <w:br w:type="page"/>
      </w:r>
    </w:p>
    <w:p w14:paraId="46211897" w14:textId="5FCE8706" w:rsidR="00834F3C" w:rsidRPr="009A1C0A" w:rsidRDefault="00834F3C" w:rsidP="009A1C0A">
      <w:pPr>
        <w:pStyle w:val="Z2PodpisRysunkuTabeli"/>
      </w:pPr>
      <w:r w:rsidRPr="009A1C0A">
        <w:lastRenderedPageBreak/>
        <w:t xml:space="preserve">Tabela </w:t>
      </w:r>
      <w:r w:rsidR="00153FFD">
        <w:fldChar w:fldCharType="begin"/>
      </w:r>
      <w:r w:rsidR="00153FFD">
        <w:instrText xml:space="preserve"> SEQ Tabela \* ARABIC </w:instrText>
      </w:r>
      <w:r w:rsidR="00153FFD">
        <w:fldChar w:fldCharType="separate"/>
      </w:r>
      <w:r w:rsidR="00DE27EA">
        <w:rPr>
          <w:noProof/>
        </w:rPr>
        <w:t>9</w:t>
      </w:r>
      <w:r w:rsidR="00153FFD">
        <w:rPr>
          <w:noProof/>
        </w:rPr>
        <w:fldChar w:fldCharType="end"/>
      </w:r>
      <w:r w:rsidRPr="009A1C0A">
        <w:t>. Struktura komunikatu XML wniosku WZZA – typy danych</w:t>
      </w:r>
      <w:bookmarkEnd w:id="62"/>
      <w:bookmarkEnd w:id="63"/>
      <w:bookmarkEnd w:id="64"/>
      <w:bookmarkEnd w:id="65"/>
    </w:p>
    <w:tbl>
      <w:tblPr>
        <w:tblStyle w:val="Tabela-Siatka"/>
        <w:tblW w:w="0" w:type="auto"/>
        <w:tblLook w:val="01E0" w:firstRow="1" w:lastRow="1" w:firstColumn="1" w:lastColumn="1" w:noHBand="0" w:noVBand="0"/>
      </w:tblPr>
      <w:tblGrid>
        <w:gridCol w:w="2295"/>
        <w:gridCol w:w="2727"/>
        <w:gridCol w:w="621"/>
        <w:gridCol w:w="2215"/>
        <w:gridCol w:w="1196"/>
      </w:tblGrid>
      <w:tr w:rsidR="008A378C" w:rsidRPr="009A1C0A" w14:paraId="6DA6CEB0" w14:textId="77777777" w:rsidTr="00AA704D">
        <w:trPr>
          <w:trHeight w:val="213"/>
          <w:tblHeader/>
        </w:trPr>
        <w:tc>
          <w:tcPr>
            <w:tcW w:w="2295" w:type="dxa"/>
            <w:shd w:val="clear" w:color="auto" w:fill="D9D9D9" w:themeFill="background1" w:themeFillShade="D9"/>
          </w:tcPr>
          <w:bookmarkEnd w:id="66"/>
          <w:p w14:paraId="428251BD" w14:textId="77777777" w:rsidR="008A378C" w:rsidRPr="009A1C0A" w:rsidRDefault="008A378C" w:rsidP="009A1C0A">
            <w:pPr>
              <w:pStyle w:val="Legenda"/>
            </w:pPr>
            <w:r w:rsidRPr="009A1C0A">
              <w:t xml:space="preserve">Nazwa </w:t>
            </w:r>
          </w:p>
        </w:tc>
        <w:tc>
          <w:tcPr>
            <w:tcW w:w="2727" w:type="dxa"/>
            <w:shd w:val="clear" w:color="auto" w:fill="D9D9D9" w:themeFill="background1" w:themeFillShade="D9"/>
          </w:tcPr>
          <w:p w14:paraId="1C8694EE" w14:textId="77777777" w:rsidR="008A378C" w:rsidRPr="009A1C0A" w:rsidRDefault="008A378C" w:rsidP="009A1C0A">
            <w:pPr>
              <w:pStyle w:val="Legenda"/>
            </w:pPr>
            <w:r w:rsidRPr="009A1C0A">
              <w:t>Opis</w:t>
            </w:r>
          </w:p>
        </w:tc>
        <w:tc>
          <w:tcPr>
            <w:tcW w:w="621" w:type="dxa"/>
            <w:shd w:val="clear" w:color="auto" w:fill="D9D9D9" w:themeFill="background1" w:themeFillShade="D9"/>
          </w:tcPr>
          <w:p w14:paraId="720C3D0F" w14:textId="77777777" w:rsidR="008A378C" w:rsidRPr="009A1C0A" w:rsidRDefault="008A378C" w:rsidP="009A1C0A">
            <w:pPr>
              <w:pStyle w:val="Legenda"/>
            </w:pPr>
            <w:r w:rsidRPr="009A1C0A">
              <w:t>Nr pola</w:t>
            </w:r>
          </w:p>
        </w:tc>
        <w:tc>
          <w:tcPr>
            <w:tcW w:w="2215" w:type="dxa"/>
            <w:shd w:val="clear" w:color="auto" w:fill="D9D9D9" w:themeFill="background1" w:themeFillShade="D9"/>
          </w:tcPr>
          <w:p w14:paraId="5A8F570B" w14:textId="77777777" w:rsidR="008A378C" w:rsidRPr="009A1C0A" w:rsidRDefault="008A378C" w:rsidP="009A1C0A">
            <w:pPr>
              <w:pStyle w:val="Legenda"/>
            </w:pPr>
            <w:r w:rsidRPr="009A1C0A">
              <w:t>Typ</w:t>
            </w:r>
          </w:p>
        </w:tc>
        <w:tc>
          <w:tcPr>
            <w:tcW w:w="1196" w:type="dxa"/>
            <w:shd w:val="clear" w:color="auto" w:fill="D9D9D9" w:themeFill="background1" w:themeFillShade="D9"/>
          </w:tcPr>
          <w:p w14:paraId="480B1EBB" w14:textId="77777777" w:rsidR="008A378C" w:rsidRPr="009A1C0A" w:rsidRDefault="008A378C" w:rsidP="009A1C0A">
            <w:pPr>
              <w:pStyle w:val="Legenda"/>
            </w:pPr>
            <w:r w:rsidRPr="009A1C0A">
              <w:t>Liczebność</w:t>
            </w:r>
          </w:p>
        </w:tc>
      </w:tr>
      <w:tr w:rsidR="00834F3C" w:rsidRPr="009A1C0A" w14:paraId="26F1627C" w14:textId="77777777" w:rsidTr="00834F3C">
        <w:trPr>
          <w:trHeight w:val="213"/>
        </w:trPr>
        <w:tc>
          <w:tcPr>
            <w:tcW w:w="2295" w:type="dxa"/>
          </w:tcPr>
          <w:p w14:paraId="33541F36" w14:textId="77777777" w:rsidR="00834F3C" w:rsidRPr="00470E48" w:rsidRDefault="00834F3C" w:rsidP="009A1C0A">
            <w:pPr>
              <w:pStyle w:val="Tabelazwyky"/>
              <w:rPr>
                <w:lang w:val="en-GB"/>
              </w:rPr>
            </w:pPr>
            <w:r w:rsidRPr="00470E48">
              <w:rPr>
                <w:lang w:val="en-GB"/>
              </w:rPr>
              <w:t>Header</w:t>
            </w:r>
          </w:p>
        </w:tc>
        <w:tc>
          <w:tcPr>
            <w:tcW w:w="2727" w:type="dxa"/>
          </w:tcPr>
          <w:p w14:paraId="3D3E3C66" w14:textId="77777777" w:rsidR="00834F3C" w:rsidRPr="009A1C0A" w:rsidRDefault="00834F3C" w:rsidP="009A1C0A">
            <w:pPr>
              <w:pStyle w:val="Tabelazwyky"/>
            </w:pPr>
            <w:r w:rsidRPr="009A1C0A">
              <w:t>Nagłówek wniosku</w:t>
            </w:r>
          </w:p>
        </w:tc>
        <w:tc>
          <w:tcPr>
            <w:tcW w:w="621" w:type="dxa"/>
          </w:tcPr>
          <w:p w14:paraId="179FF078" w14:textId="77777777" w:rsidR="00834F3C" w:rsidRPr="009A1C0A" w:rsidRDefault="00834F3C" w:rsidP="009A1C0A">
            <w:pPr>
              <w:pStyle w:val="Tabelazwyky"/>
            </w:pPr>
            <w:r w:rsidRPr="009A1C0A">
              <w:t>-</w:t>
            </w:r>
          </w:p>
        </w:tc>
        <w:tc>
          <w:tcPr>
            <w:tcW w:w="2215" w:type="dxa"/>
          </w:tcPr>
          <w:p w14:paraId="6DD8F625" w14:textId="1C42A6B2" w:rsidR="00834F3C" w:rsidRPr="009A1C0A" w:rsidRDefault="00834F3C" w:rsidP="009A1C0A">
            <w:pPr>
              <w:pStyle w:val="Tabelazwyky"/>
            </w:pPr>
            <w:proofErr w:type="spellStart"/>
            <w:r w:rsidRPr="009A1C0A">
              <w:t>HeaderType</w:t>
            </w:r>
            <w:proofErr w:type="spellEnd"/>
          </w:p>
        </w:tc>
        <w:tc>
          <w:tcPr>
            <w:tcW w:w="1196" w:type="dxa"/>
          </w:tcPr>
          <w:p w14:paraId="3767DF61" w14:textId="77777777" w:rsidR="00834F3C" w:rsidRPr="009A1C0A" w:rsidRDefault="00834F3C" w:rsidP="009A1C0A">
            <w:pPr>
              <w:pStyle w:val="Tabelazwyky"/>
            </w:pPr>
            <w:r w:rsidRPr="009A1C0A">
              <w:t>1..1</w:t>
            </w:r>
          </w:p>
        </w:tc>
      </w:tr>
      <w:tr w:rsidR="00336D68" w:rsidRPr="009A1C0A" w14:paraId="028F74FA" w14:textId="77777777" w:rsidTr="00834F3C">
        <w:trPr>
          <w:trHeight w:val="213"/>
        </w:trPr>
        <w:tc>
          <w:tcPr>
            <w:tcW w:w="2295" w:type="dxa"/>
          </w:tcPr>
          <w:p w14:paraId="155BE526" w14:textId="77777777" w:rsidR="00336D68" w:rsidRPr="00470E48" w:rsidRDefault="00336D68" w:rsidP="009A1C0A">
            <w:pPr>
              <w:pStyle w:val="Tabelazwyky"/>
              <w:rPr>
                <w:lang w:val="en-GB"/>
              </w:rPr>
            </w:pPr>
            <w:r w:rsidRPr="00470E48">
              <w:rPr>
                <w:lang w:val="en-GB"/>
              </w:rPr>
              <w:t>Authentication</w:t>
            </w:r>
          </w:p>
        </w:tc>
        <w:tc>
          <w:tcPr>
            <w:tcW w:w="2727" w:type="dxa"/>
          </w:tcPr>
          <w:p w14:paraId="01729BD4" w14:textId="77777777" w:rsidR="00336D68" w:rsidRPr="009A1C0A" w:rsidRDefault="00336D68" w:rsidP="009A1C0A">
            <w:pPr>
              <w:pStyle w:val="Tabelazwyky"/>
            </w:pPr>
            <w:r w:rsidRPr="009A1C0A">
              <w:t>Uwierzytelnienie kwotą przychodu</w:t>
            </w:r>
          </w:p>
        </w:tc>
        <w:tc>
          <w:tcPr>
            <w:tcW w:w="621" w:type="dxa"/>
          </w:tcPr>
          <w:p w14:paraId="24D0D043" w14:textId="77777777" w:rsidR="00336D68" w:rsidRPr="009A1C0A" w:rsidRDefault="00336D68" w:rsidP="009A1C0A">
            <w:pPr>
              <w:pStyle w:val="Tabelazwyky"/>
            </w:pPr>
            <w:r w:rsidRPr="009A1C0A">
              <w:t>-</w:t>
            </w:r>
          </w:p>
        </w:tc>
        <w:tc>
          <w:tcPr>
            <w:tcW w:w="2215" w:type="dxa"/>
          </w:tcPr>
          <w:p w14:paraId="79D24F50" w14:textId="77777777" w:rsidR="00336D68" w:rsidRPr="009A1C0A" w:rsidRDefault="0063597B" w:rsidP="009A1C0A">
            <w:pPr>
              <w:pStyle w:val="Tabelazwyky"/>
            </w:pPr>
            <w:proofErr w:type="spellStart"/>
            <w:r w:rsidRPr="009A1C0A">
              <w:t>AuthenticationType</w:t>
            </w:r>
            <w:proofErr w:type="spellEnd"/>
          </w:p>
        </w:tc>
        <w:tc>
          <w:tcPr>
            <w:tcW w:w="1196" w:type="dxa"/>
          </w:tcPr>
          <w:p w14:paraId="1439A584" w14:textId="77777777" w:rsidR="00336D68" w:rsidRPr="009A1C0A" w:rsidRDefault="00336D68" w:rsidP="009A1C0A">
            <w:pPr>
              <w:pStyle w:val="Tabelazwyky"/>
            </w:pPr>
            <w:r w:rsidRPr="009A1C0A">
              <w:t>0..1</w:t>
            </w:r>
          </w:p>
        </w:tc>
      </w:tr>
      <w:tr w:rsidR="00336D68" w:rsidRPr="009A1C0A" w14:paraId="34D5BEEC" w14:textId="77777777" w:rsidTr="00834F3C">
        <w:trPr>
          <w:trHeight w:val="213"/>
        </w:trPr>
        <w:tc>
          <w:tcPr>
            <w:tcW w:w="2295" w:type="dxa"/>
          </w:tcPr>
          <w:p w14:paraId="54873AE4" w14:textId="77777777" w:rsidR="00336D68" w:rsidRPr="00470E48" w:rsidRDefault="00336D68" w:rsidP="009A1C0A">
            <w:pPr>
              <w:pStyle w:val="Tabelazwyky"/>
              <w:rPr>
                <w:lang w:val="en-GB"/>
              </w:rPr>
            </w:pPr>
            <w:r w:rsidRPr="00470E48">
              <w:rPr>
                <w:lang w:val="en-GB"/>
              </w:rPr>
              <w:t>Signature</w:t>
            </w:r>
          </w:p>
        </w:tc>
        <w:tc>
          <w:tcPr>
            <w:tcW w:w="2727" w:type="dxa"/>
          </w:tcPr>
          <w:p w14:paraId="62EB0CC7" w14:textId="77777777" w:rsidR="00336D68" w:rsidRPr="009A1C0A" w:rsidRDefault="00336D68" w:rsidP="009A1C0A">
            <w:pPr>
              <w:pStyle w:val="Tabelazwyky"/>
            </w:pPr>
            <w:r w:rsidRPr="009A1C0A">
              <w:t>Podpis cyfrowy</w:t>
            </w:r>
          </w:p>
        </w:tc>
        <w:tc>
          <w:tcPr>
            <w:tcW w:w="621" w:type="dxa"/>
          </w:tcPr>
          <w:p w14:paraId="6E5617DD" w14:textId="77777777" w:rsidR="00336D68" w:rsidRPr="009A1C0A" w:rsidRDefault="00336D68" w:rsidP="009A1C0A">
            <w:pPr>
              <w:pStyle w:val="Tabelazwyky"/>
            </w:pPr>
            <w:r w:rsidRPr="009A1C0A">
              <w:t>-</w:t>
            </w:r>
          </w:p>
        </w:tc>
        <w:tc>
          <w:tcPr>
            <w:tcW w:w="2215" w:type="dxa"/>
          </w:tcPr>
          <w:p w14:paraId="77DE76DD" w14:textId="77777777" w:rsidR="00336D68" w:rsidRPr="009A1C0A" w:rsidRDefault="00336D68" w:rsidP="009A1C0A">
            <w:pPr>
              <w:pStyle w:val="Tabelazwyky"/>
            </w:pPr>
            <w:proofErr w:type="spellStart"/>
            <w:r w:rsidRPr="009A1C0A">
              <w:t>Sign</w:t>
            </w:r>
            <w:r w:rsidR="003A3CDD" w:rsidRPr="009A1C0A">
              <w:t>a</w:t>
            </w:r>
            <w:r w:rsidRPr="009A1C0A">
              <w:t>tureType</w:t>
            </w:r>
            <w:proofErr w:type="spellEnd"/>
          </w:p>
        </w:tc>
        <w:tc>
          <w:tcPr>
            <w:tcW w:w="1196" w:type="dxa"/>
          </w:tcPr>
          <w:p w14:paraId="2C82E69C" w14:textId="77777777" w:rsidR="00336D68" w:rsidRPr="009A1C0A" w:rsidRDefault="00336D68" w:rsidP="009A1C0A">
            <w:pPr>
              <w:pStyle w:val="Tabelazwyky"/>
            </w:pPr>
            <w:r w:rsidRPr="009A1C0A">
              <w:t>0..1</w:t>
            </w:r>
          </w:p>
        </w:tc>
      </w:tr>
      <w:tr w:rsidR="00E659A0" w:rsidRPr="009A1C0A" w14:paraId="0D4CF945" w14:textId="77777777" w:rsidTr="00834F3C">
        <w:trPr>
          <w:trHeight w:val="213"/>
        </w:trPr>
        <w:tc>
          <w:tcPr>
            <w:tcW w:w="2295" w:type="dxa"/>
          </w:tcPr>
          <w:p w14:paraId="070A2BD2" w14:textId="77777777" w:rsidR="00E659A0" w:rsidRPr="00470E48" w:rsidRDefault="00E659A0" w:rsidP="009A1C0A">
            <w:pPr>
              <w:pStyle w:val="Tabelazwyky"/>
              <w:rPr>
                <w:lang w:val="en-GB"/>
              </w:rPr>
            </w:pPr>
            <w:r w:rsidRPr="00470E48">
              <w:rPr>
                <w:lang w:val="en-GB"/>
              </w:rPr>
              <w:t>version</w:t>
            </w:r>
          </w:p>
        </w:tc>
        <w:tc>
          <w:tcPr>
            <w:tcW w:w="2727" w:type="dxa"/>
          </w:tcPr>
          <w:p w14:paraId="2C3FC0BA" w14:textId="77777777" w:rsidR="00E659A0" w:rsidRPr="009A1C0A" w:rsidRDefault="00E659A0" w:rsidP="009A1C0A">
            <w:pPr>
              <w:pStyle w:val="Tabelazwyky"/>
            </w:pPr>
            <w:r w:rsidRPr="009A1C0A">
              <w:t xml:space="preserve">Wersja schematu, z którą zgodny jest komunikat. Atrybut </w:t>
            </w:r>
            <w:r w:rsidR="008D1666" w:rsidRPr="009A1C0A">
              <w:t>musi</w:t>
            </w:r>
            <w:r w:rsidR="003C3A38" w:rsidRPr="009A1C0A">
              <w:t xml:space="preserve"> przyjąć wartość "</w:t>
            </w:r>
            <w:r w:rsidR="003035C0" w:rsidRPr="009A1C0A">
              <w:t>1</w:t>
            </w:r>
            <w:r w:rsidRPr="009A1C0A">
              <w:t>_0"</w:t>
            </w:r>
          </w:p>
        </w:tc>
        <w:tc>
          <w:tcPr>
            <w:tcW w:w="621" w:type="dxa"/>
          </w:tcPr>
          <w:p w14:paraId="24D16435" w14:textId="77777777" w:rsidR="00E659A0" w:rsidRPr="009A1C0A" w:rsidRDefault="00E659A0" w:rsidP="009A1C0A">
            <w:pPr>
              <w:pStyle w:val="Tabelazwyky"/>
            </w:pPr>
            <w:r w:rsidRPr="009A1C0A">
              <w:t>-</w:t>
            </w:r>
          </w:p>
        </w:tc>
        <w:tc>
          <w:tcPr>
            <w:tcW w:w="2215" w:type="dxa"/>
          </w:tcPr>
          <w:p w14:paraId="0FFE076B" w14:textId="77777777" w:rsidR="00E659A0" w:rsidRPr="009A1C0A" w:rsidRDefault="00E659A0" w:rsidP="009A1C0A">
            <w:pPr>
              <w:pStyle w:val="Tabelazwyky"/>
            </w:pPr>
            <w:proofErr w:type="spellStart"/>
            <w:r w:rsidRPr="009A1C0A">
              <w:t>ZVersion</w:t>
            </w:r>
            <w:proofErr w:type="spellEnd"/>
          </w:p>
        </w:tc>
        <w:tc>
          <w:tcPr>
            <w:tcW w:w="1196" w:type="dxa"/>
          </w:tcPr>
          <w:p w14:paraId="1F6F5643" w14:textId="77777777" w:rsidR="00E659A0" w:rsidRPr="009A1C0A" w:rsidRDefault="008D1666" w:rsidP="009A1C0A">
            <w:pPr>
              <w:pStyle w:val="Tabelazwyky"/>
            </w:pPr>
            <w:r w:rsidRPr="009A1C0A">
              <w:t>1</w:t>
            </w:r>
            <w:r w:rsidR="00E659A0" w:rsidRPr="009A1C0A">
              <w:t>..1</w:t>
            </w:r>
          </w:p>
        </w:tc>
      </w:tr>
    </w:tbl>
    <w:p w14:paraId="68EC01DF" w14:textId="2F7EE662" w:rsidR="008520E0" w:rsidRPr="009A1C0A" w:rsidRDefault="008520E0" w:rsidP="009A1C0A">
      <w:pPr>
        <w:pStyle w:val="Z2PodpisRysunkuTabeli"/>
      </w:pPr>
      <w:bookmarkStart w:id="67" w:name="_Toc87134767"/>
      <w:bookmarkStart w:id="68" w:name="_Toc87135308"/>
      <w:bookmarkStart w:id="69" w:name="_Toc88603037"/>
      <w:bookmarkStart w:id="70" w:name="_Toc88939777"/>
      <w:bookmarkStart w:id="71" w:name="_Toc184809849"/>
      <w:r w:rsidRPr="009A1C0A">
        <w:t xml:space="preserve">Rysunek </w:t>
      </w:r>
      <w:r w:rsidR="00153FFD">
        <w:fldChar w:fldCharType="begin"/>
      </w:r>
      <w:r w:rsidR="00153FFD">
        <w:instrText xml:space="preserve"> SEQ Rysunek \* ARABIC </w:instrText>
      </w:r>
      <w:r w:rsidR="00153FFD">
        <w:fldChar w:fldCharType="separate"/>
      </w:r>
      <w:r w:rsidR="00DE27EA">
        <w:rPr>
          <w:noProof/>
        </w:rPr>
        <w:t>1</w:t>
      </w:r>
      <w:r w:rsidR="00153FFD">
        <w:rPr>
          <w:noProof/>
        </w:rPr>
        <w:fldChar w:fldCharType="end"/>
      </w:r>
      <w:r w:rsidRPr="009A1C0A">
        <w:t>. Struktura komunikatu XML wniosku WZZA– typy danych</w:t>
      </w:r>
      <w:bookmarkEnd w:id="67"/>
      <w:bookmarkEnd w:id="68"/>
      <w:bookmarkEnd w:id="69"/>
      <w:bookmarkEnd w:id="70"/>
      <w:bookmarkEnd w:id="71"/>
    </w:p>
    <w:p w14:paraId="5D0396FE" w14:textId="61A7EFCE" w:rsidR="00C27E6C" w:rsidRPr="009A1C0A" w:rsidRDefault="00FE7A78" w:rsidP="009A1C0A">
      <w:pPr>
        <w:rPr>
          <w:rFonts w:cs="Open Sans"/>
        </w:rPr>
      </w:pPr>
      <w:r w:rsidRPr="009A1C0A">
        <w:rPr>
          <w:rFonts w:cs="Open Sans"/>
          <w:noProof/>
        </w:rPr>
        <w:drawing>
          <wp:inline distT="0" distB="0" distL="0" distR="0" wp14:anchorId="4C1DAC68" wp14:editId="5BB1C433">
            <wp:extent cx="5753100" cy="3992880"/>
            <wp:effectExtent l="19050" t="19050" r="19050" b="26670"/>
            <wp:docPr id="1" name="Obraz 1" descr="Rysunek przedstawia strukturę  komunikatu XML wniosku WZZ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Rysunek przedstawia strukturę  komunikatu XML wniosku WZZA– typy dany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3992880"/>
                    </a:xfrm>
                    <a:prstGeom prst="rect">
                      <a:avLst/>
                    </a:prstGeom>
                    <a:noFill/>
                    <a:ln>
                      <a:solidFill>
                        <a:schemeClr val="tx1"/>
                      </a:solidFill>
                    </a:ln>
                  </pic:spPr>
                </pic:pic>
              </a:graphicData>
            </a:graphic>
          </wp:inline>
        </w:drawing>
      </w:r>
    </w:p>
    <w:p w14:paraId="187495A1" w14:textId="1B06C27D" w:rsidR="00834F3C" w:rsidRPr="009A1C0A" w:rsidRDefault="00834F3C" w:rsidP="009A1C0A">
      <w:pPr>
        <w:pStyle w:val="Z2PodpisRysunkuTabeli"/>
      </w:pPr>
      <w:bookmarkStart w:id="72" w:name="_Toc87134559"/>
      <w:bookmarkStart w:id="73" w:name="_Toc88603033"/>
      <w:bookmarkStart w:id="74" w:name="_Hlk87176355"/>
      <w:bookmarkStart w:id="75" w:name="_Toc88940824"/>
      <w:bookmarkStart w:id="76" w:name="_Toc184809841"/>
      <w:bookmarkStart w:id="77" w:name="_Hlk89074755"/>
      <w:r w:rsidRPr="009A1C0A">
        <w:t xml:space="preserve">Tabela </w:t>
      </w:r>
      <w:r w:rsidR="00153FFD">
        <w:fldChar w:fldCharType="begin"/>
      </w:r>
      <w:r w:rsidR="00153FFD">
        <w:instrText xml:space="preserve"> SEQ Tabela \* ARABIC </w:instrText>
      </w:r>
      <w:r w:rsidR="00153FFD">
        <w:fldChar w:fldCharType="separate"/>
      </w:r>
      <w:r w:rsidR="00DE27EA">
        <w:rPr>
          <w:noProof/>
        </w:rPr>
        <w:t>10</w:t>
      </w:r>
      <w:r w:rsidR="00153FFD">
        <w:rPr>
          <w:noProof/>
        </w:rPr>
        <w:fldChar w:fldCharType="end"/>
      </w:r>
      <w:r w:rsidRPr="009A1C0A">
        <w:t>. Struktura &lt;</w:t>
      </w:r>
      <w:proofErr w:type="spellStart"/>
      <w:r w:rsidRPr="009A1C0A">
        <w:t>HeaderType</w:t>
      </w:r>
      <w:proofErr w:type="spellEnd"/>
      <w:r w:rsidRPr="009A1C0A">
        <w:t>&gt;, nagłówka wniosku WZZA</w:t>
      </w:r>
      <w:bookmarkEnd w:id="72"/>
      <w:bookmarkEnd w:id="73"/>
      <w:bookmarkEnd w:id="74"/>
      <w:bookmarkEnd w:id="75"/>
      <w:bookmarkEnd w:id="76"/>
    </w:p>
    <w:tbl>
      <w:tblPr>
        <w:tblStyle w:val="Tabela-Siatka"/>
        <w:tblW w:w="9322" w:type="dxa"/>
        <w:tblLayout w:type="fixed"/>
        <w:tblLook w:val="01E0" w:firstRow="1" w:lastRow="1" w:firstColumn="1" w:lastColumn="1" w:noHBand="0" w:noVBand="0"/>
      </w:tblPr>
      <w:tblGrid>
        <w:gridCol w:w="2376"/>
        <w:gridCol w:w="2835"/>
        <w:gridCol w:w="671"/>
        <w:gridCol w:w="2164"/>
        <w:gridCol w:w="1276"/>
      </w:tblGrid>
      <w:tr w:rsidR="008A378C" w:rsidRPr="009A1C0A" w14:paraId="7098785B" w14:textId="77777777" w:rsidTr="000550A5">
        <w:trPr>
          <w:trHeight w:val="213"/>
          <w:tblHeader/>
        </w:trPr>
        <w:tc>
          <w:tcPr>
            <w:tcW w:w="2376" w:type="dxa"/>
            <w:shd w:val="clear" w:color="auto" w:fill="D9D9D9" w:themeFill="background1" w:themeFillShade="D9"/>
          </w:tcPr>
          <w:bookmarkEnd w:id="77"/>
          <w:p w14:paraId="6851BE2F" w14:textId="77777777" w:rsidR="008A378C" w:rsidRPr="009A1C0A" w:rsidRDefault="008A378C" w:rsidP="009A1C0A">
            <w:pPr>
              <w:pStyle w:val="Legenda"/>
            </w:pPr>
            <w:r w:rsidRPr="009A1C0A">
              <w:t xml:space="preserve">Nazwa </w:t>
            </w:r>
          </w:p>
        </w:tc>
        <w:tc>
          <w:tcPr>
            <w:tcW w:w="2835" w:type="dxa"/>
            <w:shd w:val="clear" w:color="auto" w:fill="D9D9D9" w:themeFill="background1" w:themeFillShade="D9"/>
          </w:tcPr>
          <w:p w14:paraId="22F9FD93" w14:textId="77777777" w:rsidR="008A378C" w:rsidRPr="009A1C0A" w:rsidRDefault="008A378C" w:rsidP="009A1C0A">
            <w:pPr>
              <w:pStyle w:val="Legenda"/>
            </w:pPr>
            <w:r w:rsidRPr="009A1C0A">
              <w:t>Opis</w:t>
            </w:r>
          </w:p>
        </w:tc>
        <w:tc>
          <w:tcPr>
            <w:tcW w:w="671" w:type="dxa"/>
            <w:shd w:val="clear" w:color="auto" w:fill="D9D9D9" w:themeFill="background1" w:themeFillShade="D9"/>
          </w:tcPr>
          <w:p w14:paraId="6B81A47A" w14:textId="77777777" w:rsidR="008A378C" w:rsidRPr="009A1C0A" w:rsidRDefault="008A378C" w:rsidP="009A1C0A">
            <w:pPr>
              <w:pStyle w:val="Legenda"/>
            </w:pPr>
            <w:r w:rsidRPr="009A1C0A">
              <w:t>Nr pola</w:t>
            </w:r>
          </w:p>
        </w:tc>
        <w:tc>
          <w:tcPr>
            <w:tcW w:w="2164" w:type="dxa"/>
            <w:shd w:val="clear" w:color="auto" w:fill="D9D9D9" w:themeFill="background1" w:themeFillShade="D9"/>
          </w:tcPr>
          <w:p w14:paraId="678FBF60" w14:textId="77777777" w:rsidR="008A378C" w:rsidRPr="009A1C0A" w:rsidRDefault="008A378C" w:rsidP="009A1C0A">
            <w:pPr>
              <w:pStyle w:val="Legenda"/>
            </w:pPr>
            <w:r w:rsidRPr="009A1C0A">
              <w:t>Typ</w:t>
            </w:r>
          </w:p>
        </w:tc>
        <w:tc>
          <w:tcPr>
            <w:tcW w:w="1276" w:type="dxa"/>
            <w:shd w:val="clear" w:color="auto" w:fill="D9D9D9" w:themeFill="background1" w:themeFillShade="D9"/>
          </w:tcPr>
          <w:p w14:paraId="10ADA4D0" w14:textId="77777777" w:rsidR="008A378C" w:rsidRPr="009A1C0A" w:rsidRDefault="008A378C" w:rsidP="009A1C0A">
            <w:pPr>
              <w:pStyle w:val="Legenda"/>
            </w:pPr>
            <w:r w:rsidRPr="009A1C0A">
              <w:t>Liczebność</w:t>
            </w:r>
          </w:p>
        </w:tc>
      </w:tr>
      <w:tr w:rsidR="0031651D" w:rsidRPr="009A1C0A" w14:paraId="5AB6AB6A" w14:textId="77777777" w:rsidTr="006E329F">
        <w:trPr>
          <w:trHeight w:val="213"/>
        </w:trPr>
        <w:tc>
          <w:tcPr>
            <w:tcW w:w="2376" w:type="dxa"/>
          </w:tcPr>
          <w:p w14:paraId="244E2F20" w14:textId="77777777" w:rsidR="0031651D" w:rsidRPr="00470E48" w:rsidRDefault="0031651D" w:rsidP="009A1C0A">
            <w:pPr>
              <w:pStyle w:val="Tabelazwyky"/>
              <w:rPr>
                <w:lang w:val="en-GB"/>
              </w:rPr>
            </w:pPr>
            <w:bookmarkStart w:id="78" w:name="Trader"/>
            <w:r w:rsidRPr="00470E48">
              <w:rPr>
                <w:lang w:val="en-GB"/>
              </w:rPr>
              <w:t>Trader</w:t>
            </w:r>
            <w:bookmarkEnd w:id="78"/>
          </w:p>
        </w:tc>
        <w:tc>
          <w:tcPr>
            <w:tcW w:w="2835" w:type="dxa"/>
          </w:tcPr>
          <w:p w14:paraId="6672A009" w14:textId="77777777" w:rsidR="0031651D" w:rsidRPr="009A1C0A" w:rsidRDefault="0031651D" w:rsidP="009A1C0A">
            <w:pPr>
              <w:pStyle w:val="Tabelazwyky"/>
            </w:pPr>
            <w:r w:rsidRPr="009A1C0A">
              <w:t>Podmiot</w:t>
            </w:r>
          </w:p>
        </w:tc>
        <w:tc>
          <w:tcPr>
            <w:tcW w:w="671" w:type="dxa"/>
          </w:tcPr>
          <w:p w14:paraId="56726910" w14:textId="77777777" w:rsidR="0031651D" w:rsidRPr="009A1C0A" w:rsidRDefault="008D0240" w:rsidP="009A1C0A">
            <w:pPr>
              <w:pStyle w:val="Tabelazwyky"/>
            </w:pPr>
            <w:r w:rsidRPr="009A1C0A">
              <w:t>-</w:t>
            </w:r>
          </w:p>
        </w:tc>
        <w:tc>
          <w:tcPr>
            <w:tcW w:w="2164" w:type="dxa"/>
          </w:tcPr>
          <w:p w14:paraId="7E3564F3" w14:textId="77777777" w:rsidR="0031651D" w:rsidRPr="009A1C0A" w:rsidRDefault="0031651D" w:rsidP="009A1C0A">
            <w:pPr>
              <w:pStyle w:val="Tabelazwyky"/>
            </w:pPr>
            <w:proofErr w:type="spellStart"/>
            <w:r w:rsidRPr="009A1C0A">
              <w:t>ZTrader</w:t>
            </w:r>
            <w:proofErr w:type="spellEnd"/>
          </w:p>
          <w:p w14:paraId="616EABD2" w14:textId="77777777" w:rsidR="002A1B9C" w:rsidRPr="009A1C0A" w:rsidRDefault="009276A7" w:rsidP="009A1C0A">
            <w:pPr>
              <w:pStyle w:val="Tabelazwyky"/>
            </w:pPr>
            <w:r w:rsidRPr="009A1C0A">
              <w:t xml:space="preserve">Patrz </w:t>
            </w:r>
            <w:r w:rsidR="002A1B9C" w:rsidRPr="009A1C0A">
              <w:t>reguła R1</w:t>
            </w:r>
          </w:p>
        </w:tc>
        <w:tc>
          <w:tcPr>
            <w:tcW w:w="1276" w:type="dxa"/>
          </w:tcPr>
          <w:p w14:paraId="6DC286B4" w14:textId="77777777" w:rsidR="0031651D" w:rsidRPr="009A1C0A" w:rsidRDefault="0031651D" w:rsidP="009A1C0A">
            <w:pPr>
              <w:pStyle w:val="Tabelazwyky"/>
            </w:pPr>
            <w:r w:rsidRPr="009A1C0A">
              <w:t>1..1</w:t>
            </w:r>
          </w:p>
        </w:tc>
      </w:tr>
      <w:tr w:rsidR="003A0C72" w:rsidRPr="009A1C0A" w14:paraId="37BBB3C8" w14:textId="77777777" w:rsidTr="006E329F">
        <w:trPr>
          <w:trHeight w:val="213"/>
        </w:trPr>
        <w:tc>
          <w:tcPr>
            <w:tcW w:w="2376" w:type="dxa"/>
          </w:tcPr>
          <w:p w14:paraId="2CDADD72" w14:textId="77777777" w:rsidR="003A0C72" w:rsidRPr="00470E48" w:rsidRDefault="003A0C72" w:rsidP="009A1C0A">
            <w:pPr>
              <w:pStyle w:val="Tabelazwyky"/>
              <w:rPr>
                <w:lang w:val="en-GB"/>
              </w:rPr>
            </w:pPr>
            <w:proofErr w:type="spellStart"/>
            <w:r w:rsidRPr="00470E48">
              <w:rPr>
                <w:lang w:val="en-GB"/>
              </w:rPr>
              <w:t>LegalBasis</w:t>
            </w:r>
            <w:proofErr w:type="spellEnd"/>
          </w:p>
        </w:tc>
        <w:tc>
          <w:tcPr>
            <w:tcW w:w="2835" w:type="dxa"/>
          </w:tcPr>
          <w:p w14:paraId="636E3362" w14:textId="77777777" w:rsidR="003A0C72" w:rsidRPr="009A1C0A" w:rsidRDefault="003A0C72" w:rsidP="009A1C0A">
            <w:pPr>
              <w:pStyle w:val="Tabelazwyky"/>
            </w:pPr>
            <w:r w:rsidRPr="009A1C0A">
              <w:t>Podstawa prawna</w:t>
            </w:r>
          </w:p>
        </w:tc>
        <w:tc>
          <w:tcPr>
            <w:tcW w:w="671" w:type="dxa"/>
          </w:tcPr>
          <w:p w14:paraId="15B60FB2" w14:textId="77777777" w:rsidR="003A0C72" w:rsidRPr="009A1C0A" w:rsidRDefault="003A0C72" w:rsidP="009A1C0A">
            <w:pPr>
              <w:pStyle w:val="Tabelazwyky"/>
            </w:pPr>
            <w:r w:rsidRPr="009A1C0A">
              <w:t>-</w:t>
            </w:r>
          </w:p>
        </w:tc>
        <w:tc>
          <w:tcPr>
            <w:tcW w:w="2164" w:type="dxa"/>
          </w:tcPr>
          <w:p w14:paraId="0484D205" w14:textId="054F0A87" w:rsidR="003A0C72" w:rsidRPr="009A1C0A" w:rsidRDefault="003A0C72" w:rsidP="009A1C0A">
            <w:pPr>
              <w:pStyle w:val="Tabelazwyky"/>
            </w:pPr>
            <w:proofErr w:type="spellStart"/>
            <w:r w:rsidRPr="009A1C0A">
              <w:t>LegalBasisType</w:t>
            </w:r>
            <w:proofErr w:type="spellEnd"/>
          </w:p>
        </w:tc>
        <w:tc>
          <w:tcPr>
            <w:tcW w:w="1276" w:type="dxa"/>
          </w:tcPr>
          <w:p w14:paraId="7679BFB0" w14:textId="77777777" w:rsidR="003A0C72" w:rsidRPr="009A1C0A" w:rsidRDefault="003A0C72" w:rsidP="009A1C0A">
            <w:pPr>
              <w:pStyle w:val="Tabelazwyky"/>
            </w:pPr>
            <w:r w:rsidRPr="009A1C0A">
              <w:t>1..1</w:t>
            </w:r>
          </w:p>
        </w:tc>
      </w:tr>
      <w:tr w:rsidR="003A0C72" w:rsidRPr="009A1C0A" w14:paraId="3E98FCE9" w14:textId="77777777" w:rsidTr="006E329F">
        <w:trPr>
          <w:trHeight w:val="213"/>
        </w:trPr>
        <w:tc>
          <w:tcPr>
            <w:tcW w:w="2376" w:type="dxa"/>
          </w:tcPr>
          <w:p w14:paraId="36ECC86A" w14:textId="77777777" w:rsidR="003A0C72" w:rsidRPr="00470E48" w:rsidRDefault="003A0C72" w:rsidP="009A1C0A">
            <w:pPr>
              <w:pStyle w:val="Tabelazwyky"/>
              <w:rPr>
                <w:lang w:val="en-GB"/>
              </w:rPr>
            </w:pPr>
            <w:proofErr w:type="spellStart"/>
            <w:r w:rsidRPr="00470E48">
              <w:rPr>
                <w:lang w:val="en-GB"/>
              </w:rPr>
              <w:lastRenderedPageBreak/>
              <w:t>DeclarationTaxpayer</w:t>
            </w:r>
            <w:proofErr w:type="spellEnd"/>
          </w:p>
        </w:tc>
        <w:tc>
          <w:tcPr>
            <w:tcW w:w="2835" w:type="dxa"/>
          </w:tcPr>
          <w:p w14:paraId="34D14C4C" w14:textId="77777777" w:rsidR="003A0C72" w:rsidRPr="009A1C0A" w:rsidRDefault="003A0C72" w:rsidP="009A1C0A">
            <w:pPr>
              <w:pStyle w:val="Tabelazwyky"/>
            </w:pPr>
            <w:r w:rsidRPr="009A1C0A">
              <w:t>Informacja, czy złożona deklaracja, składana była przez podatnika.</w:t>
            </w:r>
          </w:p>
        </w:tc>
        <w:tc>
          <w:tcPr>
            <w:tcW w:w="671" w:type="dxa"/>
          </w:tcPr>
          <w:p w14:paraId="5C68C584" w14:textId="77777777" w:rsidR="003A0C72" w:rsidRPr="009A1C0A" w:rsidRDefault="003A0C72" w:rsidP="009A1C0A">
            <w:pPr>
              <w:pStyle w:val="Tabelazwyky"/>
            </w:pPr>
            <w:r w:rsidRPr="009A1C0A">
              <w:t>-</w:t>
            </w:r>
          </w:p>
        </w:tc>
        <w:tc>
          <w:tcPr>
            <w:tcW w:w="2164" w:type="dxa"/>
          </w:tcPr>
          <w:p w14:paraId="3A6E44DA" w14:textId="10C13980" w:rsidR="003A0C72" w:rsidRPr="009A1C0A" w:rsidRDefault="003A0C72" w:rsidP="009A1C0A">
            <w:pPr>
              <w:pStyle w:val="Tabelazwyky"/>
            </w:pPr>
            <w:proofErr w:type="spellStart"/>
            <w:r w:rsidRPr="009A1C0A">
              <w:t>DeclarationTaxpayerType</w:t>
            </w:r>
            <w:proofErr w:type="spellEnd"/>
          </w:p>
        </w:tc>
        <w:tc>
          <w:tcPr>
            <w:tcW w:w="1276" w:type="dxa"/>
          </w:tcPr>
          <w:p w14:paraId="33542840" w14:textId="77777777" w:rsidR="003A0C72" w:rsidRPr="009A1C0A" w:rsidRDefault="003A0C72" w:rsidP="009A1C0A">
            <w:pPr>
              <w:pStyle w:val="Tabelazwyky"/>
            </w:pPr>
            <w:r w:rsidRPr="009A1C0A">
              <w:t>1..1</w:t>
            </w:r>
          </w:p>
        </w:tc>
      </w:tr>
      <w:tr w:rsidR="00B57206" w:rsidRPr="009A1C0A" w14:paraId="5FFD083D" w14:textId="77777777" w:rsidTr="006E329F">
        <w:trPr>
          <w:trHeight w:val="213"/>
        </w:trPr>
        <w:tc>
          <w:tcPr>
            <w:tcW w:w="2376" w:type="dxa"/>
          </w:tcPr>
          <w:p w14:paraId="0E2B526F" w14:textId="77777777" w:rsidR="00B57206" w:rsidRPr="00470E48" w:rsidRDefault="00B57206" w:rsidP="009A1C0A">
            <w:pPr>
              <w:pStyle w:val="Tabelazwyky"/>
              <w:rPr>
                <w:lang w:val="en-GB"/>
              </w:rPr>
            </w:pPr>
            <w:proofErr w:type="spellStart"/>
            <w:r w:rsidRPr="00470E48">
              <w:rPr>
                <w:lang w:val="en-GB"/>
              </w:rPr>
              <w:t>AddressPzwa</w:t>
            </w:r>
            <w:proofErr w:type="spellEnd"/>
          </w:p>
        </w:tc>
        <w:tc>
          <w:tcPr>
            <w:tcW w:w="2835" w:type="dxa"/>
          </w:tcPr>
          <w:p w14:paraId="2F06335C" w14:textId="77777777" w:rsidR="00B57206" w:rsidRPr="009A1C0A" w:rsidRDefault="00B57206" w:rsidP="009A1C0A">
            <w:pPr>
              <w:pStyle w:val="Tabelazwyky"/>
            </w:pPr>
            <w:r w:rsidRPr="009A1C0A">
              <w:t>ADRES ZAMIESZKANIA (umieszczany na potwierdzeniu PZWA</w:t>
            </w:r>
            <w:r w:rsidR="005E02B6" w:rsidRPr="009A1C0A">
              <w:t>)</w:t>
            </w:r>
          </w:p>
        </w:tc>
        <w:tc>
          <w:tcPr>
            <w:tcW w:w="671" w:type="dxa"/>
          </w:tcPr>
          <w:p w14:paraId="1BED0B65" w14:textId="77777777" w:rsidR="00B57206" w:rsidRPr="009A1C0A" w:rsidRDefault="00B57206" w:rsidP="009A1C0A">
            <w:pPr>
              <w:pStyle w:val="Tabelazwyky"/>
            </w:pPr>
            <w:r w:rsidRPr="009A1C0A">
              <w:t>-</w:t>
            </w:r>
          </w:p>
        </w:tc>
        <w:tc>
          <w:tcPr>
            <w:tcW w:w="2164" w:type="dxa"/>
          </w:tcPr>
          <w:p w14:paraId="42A26AF8" w14:textId="77777777" w:rsidR="003A0C72" w:rsidRPr="009A1C0A" w:rsidRDefault="003A0C72" w:rsidP="009A1C0A">
            <w:pPr>
              <w:pStyle w:val="Tabelazwyky"/>
            </w:pPr>
            <w:proofErr w:type="spellStart"/>
            <w:r w:rsidRPr="009A1C0A">
              <w:t>AddressPzwaType</w:t>
            </w:r>
            <w:proofErr w:type="spellEnd"/>
          </w:p>
          <w:p w14:paraId="38E8C787" w14:textId="0D459CF0" w:rsidR="002A1B9C" w:rsidRPr="009A1C0A" w:rsidRDefault="003A0C72" w:rsidP="009A1C0A">
            <w:pPr>
              <w:pStyle w:val="Tabelazwyky"/>
            </w:pPr>
            <w:r w:rsidRPr="009A1C0A">
              <w:t xml:space="preserve"> </w:t>
            </w:r>
            <w:r w:rsidR="002A1B9C" w:rsidRPr="009A1C0A">
              <w:t>Patrz reguła R</w:t>
            </w:r>
            <w:r w:rsidR="007D665F" w:rsidRPr="009A1C0A">
              <w:t>2</w:t>
            </w:r>
          </w:p>
        </w:tc>
        <w:tc>
          <w:tcPr>
            <w:tcW w:w="1276" w:type="dxa"/>
          </w:tcPr>
          <w:p w14:paraId="553B5371" w14:textId="77777777" w:rsidR="00B57206" w:rsidRPr="009A1C0A" w:rsidRDefault="005E02B6" w:rsidP="009A1C0A">
            <w:pPr>
              <w:pStyle w:val="Tabelazwyky"/>
            </w:pPr>
            <w:r w:rsidRPr="009A1C0A">
              <w:t>0</w:t>
            </w:r>
            <w:r w:rsidR="00B57206" w:rsidRPr="009A1C0A">
              <w:t>..1</w:t>
            </w:r>
          </w:p>
        </w:tc>
      </w:tr>
      <w:tr w:rsidR="003A0C72" w:rsidRPr="009A1C0A" w14:paraId="213BA7C9" w14:textId="77777777" w:rsidTr="006E329F">
        <w:trPr>
          <w:trHeight w:val="213"/>
        </w:trPr>
        <w:tc>
          <w:tcPr>
            <w:tcW w:w="2376" w:type="dxa"/>
          </w:tcPr>
          <w:p w14:paraId="09320579" w14:textId="77777777" w:rsidR="003A0C72" w:rsidRPr="00470E48" w:rsidRDefault="003A0C72" w:rsidP="009A1C0A">
            <w:pPr>
              <w:pStyle w:val="Tabelazwyky"/>
              <w:rPr>
                <w:lang w:val="en-GB"/>
              </w:rPr>
            </w:pPr>
            <w:r w:rsidRPr="00470E48">
              <w:rPr>
                <w:lang w:val="en-GB"/>
              </w:rPr>
              <w:t>Item</w:t>
            </w:r>
          </w:p>
        </w:tc>
        <w:tc>
          <w:tcPr>
            <w:tcW w:w="2835" w:type="dxa"/>
          </w:tcPr>
          <w:p w14:paraId="5F08A95A" w14:textId="77777777" w:rsidR="003A0C72" w:rsidRPr="009A1C0A" w:rsidRDefault="003A0C72" w:rsidP="009A1C0A">
            <w:pPr>
              <w:pStyle w:val="Tabelazwyky"/>
            </w:pPr>
            <w:r w:rsidRPr="009A1C0A">
              <w:t>Dane pojazdu</w:t>
            </w:r>
          </w:p>
        </w:tc>
        <w:tc>
          <w:tcPr>
            <w:tcW w:w="671" w:type="dxa"/>
          </w:tcPr>
          <w:p w14:paraId="6A55DCF3" w14:textId="77777777" w:rsidR="003A0C72" w:rsidRPr="009A1C0A" w:rsidRDefault="003A0C72" w:rsidP="009A1C0A">
            <w:pPr>
              <w:pStyle w:val="Tabelazwyky"/>
            </w:pPr>
            <w:r w:rsidRPr="009A1C0A">
              <w:t>-</w:t>
            </w:r>
          </w:p>
        </w:tc>
        <w:tc>
          <w:tcPr>
            <w:tcW w:w="2164" w:type="dxa"/>
          </w:tcPr>
          <w:p w14:paraId="7B0A4EC2" w14:textId="3E072234" w:rsidR="003A0C72" w:rsidRPr="009A1C0A" w:rsidRDefault="003A0C72" w:rsidP="009A1C0A">
            <w:pPr>
              <w:pStyle w:val="Tabelazwyky"/>
            </w:pPr>
            <w:proofErr w:type="spellStart"/>
            <w:r w:rsidRPr="009A1C0A">
              <w:t>ItemType</w:t>
            </w:r>
            <w:proofErr w:type="spellEnd"/>
          </w:p>
        </w:tc>
        <w:tc>
          <w:tcPr>
            <w:tcW w:w="1276" w:type="dxa"/>
          </w:tcPr>
          <w:p w14:paraId="557C6BAD" w14:textId="77777777" w:rsidR="003A0C72" w:rsidRPr="009A1C0A" w:rsidRDefault="003A0C72" w:rsidP="009A1C0A">
            <w:pPr>
              <w:pStyle w:val="Tabelazwyky"/>
            </w:pPr>
            <w:r w:rsidRPr="009A1C0A">
              <w:t>1..99</w:t>
            </w:r>
          </w:p>
        </w:tc>
      </w:tr>
      <w:tr w:rsidR="00B57206" w:rsidRPr="009A1C0A" w14:paraId="2BFA3AC2" w14:textId="77777777" w:rsidTr="006E329F">
        <w:trPr>
          <w:trHeight w:val="213"/>
        </w:trPr>
        <w:tc>
          <w:tcPr>
            <w:tcW w:w="2376" w:type="dxa"/>
          </w:tcPr>
          <w:p w14:paraId="08A09EFE" w14:textId="77777777" w:rsidR="00B57206" w:rsidRPr="00470E48" w:rsidRDefault="00B57206" w:rsidP="009A1C0A">
            <w:pPr>
              <w:pStyle w:val="Tabelazwyky"/>
              <w:rPr>
                <w:lang w:val="en-GB"/>
              </w:rPr>
            </w:pPr>
            <w:r w:rsidRPr="00470E48">
              <w:rPr>
                <w:lang w:val="en-GB"/>
              </w:rPr>
              <w:t>Attachments</w:t>
            </w:r>
          </w:p>
        </w:tc>
        <w:tc>
          <w:tcPr>
            <w:tcW w:w="2835" w:type="dxa"/>
          </w:tcPr>
          <w:p w14:paraId="15002901" w14:textId="77777777" w:rsidR="00B57206" w:rsidRPr="009A1C0A" w:rsidRDefault="009B7EAE" w:rsidP="009A1C0A">
            <w:pPr>
              <w:pStyle w:val="Tabelazwyky"/>
            </w:pPr>
            <w:r w:rsidRPr="009A1C0A">
              <w:t>Lista załączników</w:t>
            </w:r>
          </w:p>
        </w:tc>
        <w:tc>
          <w:tcPr>
            <w:tcW w:w="671" w:type="dxa"/>
          </w:tcPr>
          <w:p w14:paraId="4231BDB7" w14:textId="77777777" w:rsidR="00B57206" w:rsidRPr="009A1C0A" w:rsidRDefault="00B57206" w:rsidP="009A1C0A">
            <w:pPr>
              <w:pStyle w:val="Tabelazwyky"/>
            </w:pPr>
            <w:r w:rsidRPr="009A1C0A">
              <w:t>-</w:t>
            </w:r>
          </w:p>
        </w:tc>
        <w:tc>
          <w:tcPr>
            <w:tcW w:w="2164" w:type="dxa"/>
          </w:tcPr>
          <w:p w14:paraId="0947F1B9" w14:textId="77777777" w:rsidR="00B57206" w:rsidRPr="009A1C0A" w:rsidRDefault="00B57206" w:rsidP="009A1C0A">
            <w:pPr>
              <w:pStyle w:val="Tabelazwyky"/>
            </w:pPr>
            <w:proofErr w:type="spellStart"/>
            <w:r w:rsidRPr="009A1C0A">
              <w:t>AttachmentsType</w:t>
            </w:r>
            <w:proofErr w:type="spellEnd"/>
          </w:p>
        </w:tc>
        <w:tc>
          <w:tcPr>
            <w:tcW w:w="1276" w:type="dxa"/>
          </w:tcPr>
          <w:p w14:paraId="2810EA53" w14:textId="77777777" w:rsidR="00B57206" w:rsidRPr="009A1C0A" w:rsidRDefault="00F74B12" w:rsidP="009A1C0A">
            <w:pPr>
              <w:pStyle w:val="Tabelazwyky"/>
            </w:pPr>
            <w:r w:rsidRPr="009A1C0A">
              <w:t>1</w:t>
            </w:r>
            <w:r w:rsidR="00B57206" w:rsidRPr="009A1C0A">
              <w:t>..1</w:t>
            </w:r>
          </w:p>
        </w:tc>
      </w:tr>
      <w:tr w:rsidR="00B57206" w:rsidRPr="009A1C0A" w14:paraId="23543087" w14:textId="77777777" w:rsidTr="006E329F">
        <w:trPr>
          <w:trHeight w:val="213"/>
        </w:trPr>
        <w:tc>
          <w:tcPr>
            <w:tcW w:w="2376" w:type="dxa"/>
          </w:tcPr>
          <w:p w14:paraId="39ACFEB1" w14:textId="77777777" w:rsidR="00B57206" w:rsidRPr="00470E48" w:rsidRDefault="00B57206" w:rsidP="009A1C0A">
            <w:pPr>
              <w:pStyle w:val="Tabelazwyky"/>
              <w:rPr>
                <w:lang w:val="en-GB"/>
              </w:rPr>
            </w:pPr>
            <w:r w:rsidRPr="00470E48">
              <w:rPr>
                <w:lang w:val="en-GB"/>
              </w:rPr>
              <w:t>Statement</w:t>
            </w:r>
          </w:p>
        </w:tc>
        <w:tc>
          <w:tcPr>
            <w:tcW w:w="2835" w:type="dxa"/>
          </w:tcPr>
          <w:p w14:paraId="3CB39A74" w14:textId="77777777" w:rsidR="00B57206" w:rsidRPr="009A1C0A" w:rsidRDefault="00B57206" w:rsidP="009A1C0A">
            <w:pPr>
              <w:pStyle w:val="Tabelazwyky"/>
            </w:pPr>
            <w:r w:rsidRPr="009A1C0A">
              <w:t>Oświadczenie podatnika lub osoby reprezentującej podatnika</w:t>
            </w:r>
          </w:p>
        </w:tc>
        <w:tc>
          <w:tcPr>
            <w:tcW w:w="671" w:type="dxa"/>
          </w:tcPr>
          <w:p w14:paraId="513918ED" w14:textId="77777777" w:rsidR="00B57206" w:rsidRPr="009A1C0A" w:rsidRDefault="00B57206" w:rsidP="009A1C0A">
            <w:pPr>
              <w:pStyle w:val="Tabelazwyky"/>
            </w:pPr>
            <w:r w:rsidRPr="009A1C0A">
              <w:t>-</w:t>
            </w:r>
          </w:p>
        </w:tc>
        <w:tc>
          <w:tcPr>
            <w:tcW w:w="2164" w:type="dxa"/>
          </w:tcPr>
          <w:p w14:paraId="167E0C33" w14:textId="77777777" w:rsidR="00B57206" w:rsidRPr="009A1C0A" w:rsidRDefault="00B57206" w:rsidP="009A1C0A">
            <w:pPr>
              <w:pStyle w:val="Tabelazwyky"/>
            </w:pPr>
            <w:proofErr w:type="spellStart"/>
            <w:r w:rsidRPr="009A1C0A">
              <w:t>ZIDExtStatement</w:t>
            </w:r>
            <w:proofErr w:type="spellEnd"/>
          </w:p>
        </w:tc>
        <w:tc>
          <w:tcPr>
            <w:tcW w:w="1276" w:type="dxa"/>
          </w:tcPr>
          <w:p w14:paraId="7CA6BAAB" w14:textId="77777777" w:rsidR="00B57206" w:rsidRPr="009A1C0A" w:rsidRDefault="00F74B12" w:rsidP="009A1C0A">
            <w:pPr>
              <w:pStyle w:val="Tabelazwyky"/>
            </w:pPr>
            <w:r w:rsidRPr="009A1C0A">
              <w:t>0</w:t>
            </w:r>
            <w:r w:rsidR="00B57206" w:rsidRPr="009A1C0A">
              <w:t>..1</w:t>
            </w:r>
          </w:p>
        </w:tc>
      </w:tr>
      <w:tr w:rsidR="00B57206" w:rsidRPr="009A1C0A" w14:paraId="2EC103D3" w14:textId="77777777" w:rsidTr="006E329F">
        <w:trPr>
          <w:trHeight w:val="213"/>
        </w:trPr>
        <w:tc>
          <w:tcPr>
            <w:tcW w:w="2376" w:type="dxa"/>
          </w:tcPr>
          <w:p w14:paraId="6FD66F00" w14:textId="77777777" w:rsidR="00B57206" w:rsidRPr="00470E48" w:rsidRDefault="00B57206" w:rsidP="009A1C0A">
            <w:pPr>
              <w:pStyle w:val="Tabelazwyky"/>
              <w:rPr>
                <w:lang w:val="en-GB"/>
              </w:rPr>
            </w:pPr>
            <w:r w:rsidRPr="00470E48">
              <w:rPr>
                <w:lang w:val="en-GB"/>
              </w:rPr>
              <w:t>identifier</w:t>
            </w:r>
          </w:p>
        </w:tc>
        <w:tc>
          <w:tcPr>
            <w:tcW w:w="2835" w:type="dxa"/>
          </w:tcPr>
          <w:p w14:paraId="106D498A" w14:textId="77777777" w:rsidR="00B57206" w:rsidRPr="009A1C0A" w:rsidRDefault="00B57206" w:rsidP="009A1C0A">
            <w:pPr>
              <w:pStyle w:val="Tabelazwyky"/>
            </w:pPr>
            <w:r w:rsidRPr="009A1C0A">
              <w:t>Identyfikator podatkowy NIP/ numer PESEL podatnika.</w:t>
            </w:r>
          </w:p>
        </w:tc>
        <w:tc>
          <w:tcPr>
            <w:tcW w:w="671" w:type="dxa"/>
          </w:tcPr>
          <w:p w14:paraId="4BAAF465" w14:textId="77777777" w:rsidR="00B57206" w:rsidRPr="009A1C0A" w:rsidRDefault="00B57206" w:rsidP="009A1C0A">
            <w:pPr>
              <w:pStyle w:val="Tabelazwyky"/>
            </w:pPr>
            <w:r w:rsidRPr="009A1C0A">
              <w:t>-</w:t>
            </w:r>
          </w:p>
        </w:tc>
        <w:tc>
          <w:tcPr>
            <w:tcW w:w="2164" w:type="dxa"/>
          </w:tcPr>
          <w:p w14:paraId="786EA88B" w14:textId="77777777" w:rsidR="00B57206" w:rsidRPr="009A1C0A" w:rsidRDefault="00B57206" w:rsidP="009A1C0A">
            <w:pPr>
              <w:pStyle w:val="Tabelazwyky"/>
            </w:pPr>
            <w:proofErr w:type="spellStart"/>
            <w:r w:rsidRPr="009A1C0A">
              <w:t>ZIdentification</w:t>
            </w:r>
            <w:proofErr w:type="spellEnd"/>
          </w:p>
          <w:p w14:paraId="4844E53D" w14:textId="77777777" w:rsidR="00FF7E00" w:rsidRPr="009A1C0A" w:rsidRDefault="00FF7E00" w:rsidP="009A1C0A">
            <w:pPr>
              <w:pStyle w:val="Tabelazwyky"/>
            </w:pPr>
            <w:r w:rsidRPr="009A1C0A">
              <w:t>Patrz reguła R5</w:t>
            </w:r>
          </w:p>
        </w:tc>
        <w:tc>
          <w:tcPr>
            <w:tcW w:w="1276" w:type="dxa"/>
          </w:tcPr>
          <w:p w14:paraId="161B4209" w14:textId="77777777" w:rsidR="00B57206" w:rsidRPr="009A1C0A" w:rsidRDefault="00B57206" w:rsidP="009A1C0A">
            <w:pPr>
              <w:pStyle w:val="Tabelazwyky"/>
            </w:pPr>
            <w:r w:rsidRPr="009A1C0A">
              <w:t>1..1</w:t>
            </w:r>
          </w:p>
        </w:tc>
      </w:tr>
      <w:tr w:rsidR="00B57206" w:rsidRPr="009A1C0A" w14:paraId="7666E82B" w14:textId="77777777" w:rsidTr="006E329F">
        <w:trPr>
          <w:trHeight w:val="213"/>
        </w:trPr>
        <w:tc>
          <w:tcPr>
            <w:tcW w:w="2376" w:type="dxa"/>
          </w:tcPr>
          <w:p w14:paraId="3DBC841A" w14:textId="77777777" w:rsidR="00B57206" w:rsidRPr="00470E48" w:rsidRDefault="00B57206" w:rsidP="009A1C0A">
            <w:pPr>
              <w:pStyle w:val="Tabelazwyky"/>
              <w:rPr>
                <w:lang w:val="en-GB"/>
              </w:rPr>
            </w:pPr>
            <w:proofErr w:type="spellStart"/>
            <w:r w:rsidRPr="00470E48">
              <w:rPr>
                <w:lang w:val="en-GB"/>
              </w:rPr>
              <w:t>taxOffice</w:t>
            </w:r>
            <w:proofErr w:type="spellEnd"/>
          </w:p>
        </w:tc>
        <w:tc>
          <w:tcPr>
            <w:tcW w:w="2835" w:type="dxa"/>
          </w:tcPr>
          <w:p w14:paraId="0424BA1B" w14:textId="77777777" w:rsidR="00B57206" w:rsidRPr="009A1C0A" w:rsidRDefault="00B57206" w:rsidP="009A1C0A">
            <w:pPr>
              <w:pStyle w:val="Tabelazwyky"/>
            </w:pPr>
            <w:r w:rsidRPr="009A1C0A">
              <w:t>Naczelnik urzędu skarbowego.</w:t>
            </w:r>
          </w:p>
          <w:p w14:paraId="10045D6D" w14:textId="77777777" w:rsidR="00B57206" w:rsidRPr="009A1C0A" w:rsidRDefault="00B57206" w:rsidP="009A1C0A">
            <w:pPr>
              <w:pStyle w:val="Tabelazwyky"/>
            </w:pPr>
            <w:r w:rsidRPr="009A1C0A">
              <w:t>Zgodny ze słownikiem 3090, dostępnym pod adresem:</w:t>
            </w:r>
          </w:p>
          <w:p w14:paraId="1280DA3E" w14:textId="77777777" w:rsidR="00B57206" w:rsidRPr="009A1C0A" w:rsidRDefault="00B57206" w:rsidP="009A1C0A">
            <w:pPr>
              <w:pStyle w:val="Tabelazwyky"/>
            </w:pPr>
            <w:r w:rsidRPr="009A1C0A">
              <w:t>https://puesc.gov.pl/seap_pdr_extimpl/slowniki/3090</w:t>
            </w:r>
          </w:p>
        </w:tc>
        <w:tc>
          <w:tcPr>
            <w:tcW w:w="671" w:type="dxa"/>
          </w:tcPr>
          <w:p w14:paraId="7441467A" w14:textId="77777777" w:rsidR="00B57206" w:rsidRPr="009A1C0A" w:rsidRDefault="00B57206" w:rsidP="009A1C0A">
            <w:pPr>
              <w:pStyle w:val="Tabelazwyky"/>
            </w:pPr>
            <w:r w:rsidRPr="009A1C0A">
              <w:t>-</w:t>
            </w:r>
          </w:p>
        </w:tc>
        <w:tc>
          <w:tcPr>
            <w:tcW w:w="2164" w:type="dxa"/>
          </w:tcPr>
          <w:p w14:paraId="07399AE1" w14:textId="77777777" w:rsidR="00B57206" w:rsidRPr="009A1C0A" w:rsidRDefault="00B57206" w:rsidP="009A1C0A">
            <w:pPr>
              <w:pStyle w:val="Tabelazwyky"/>
            </w:pPr>
            <w:proofErr w:type="spellStart"/>
            <w:r w:rsidRPr="009A1C0A">
              <w:t>ZTaxOffice</w:t>
            </w:r>
            <w:proofErr w:type="spellEnd"/>
          </w:p>
        </w:tc>
        <w:tc>
          <w:tcPr>
            <w:tcW w:w="1276" w:type="dxa"/>
          </w:tcPr>
          <w:p w14:paraId="47F75439" w14:textId="4C6E95C4" w:rsidR="00B57206" w:rsidRPr="009A1C0A" w:rsidRDefault="00440A0C" w:rsidP="009A1C0A">
            <w:pPr>
              <w:pStyle w:val="Tabelazwyky"/>
            </w:pPr>
            <w:r w:rsidRPr="009A1C0A">
              <w:t>1</w:t>
            </w:r>
            <w:r w:rsidR="00B57206" w:rsidRPr="009A1C0A">
              <w:t>..1</w:t>
            </w:r>
          </w:p>
        </w:tc>
      </w:tr>
      <w:tr w:rsidR="006B5518" w:rsidRPr="009A1C0A" w14:paraId="416E586E" w14:textId="77777777" w:rsidTr="006E329F">
        <w:trPr>
          <w:trHeight w:val="213"/>
        </w:trPr>
        <w:tc>
          <w:tcPr>
            <w:tcW w:w="2376" w:type="dxa"/>
          </w:tcPr>
          <w:p w14:paraId="3B306D16" w14:textId="10CA0DD4" w:rsidR="006B5518" w:rsidRPr="00470E48" w:rsidRDefault="006B5518" w:rsidP="009A1C0A">
            <w:pPr>
              <w:pStyle w:val="Tabelazwyky"/>
              <w:rPr>
                <w:lang w:val="en-GB"/>
              </w:rPr>
            </w:pPr>
            <w:proofErr w:type="spellStart"/>
            <w:r w:rsidRPr="00470E48">
              <w:rPr>
                <w:lang w:val="en-GB"/>
              </w:rPr>
              <w:t>taxOfficeName</w:t>
            </w:r>
            <w:proofErr w:type="spellEnd"/>
          </w:p>
        </w:tc>
        <w:tc>
          <w:tcPr>
            <w:tcW w:w="2835" w:type="dxa"/>
          </w:tcPr>
          <w:p w14:paraId="3281255B" w14:textId="77777777" w:rsidR="006B5518" w:rsidRPr="009A1C0A" w:rsidRDefault="006B5518" w:rsidP="009A1C0A">
            <w:pPr>
              <w:pStyle w:val="Tabelazwyky"/>
            </w:pPr>
            <w:r w:rsidRPr="009A1C0A">
              <w:t>Naczelnik urzędu skarbowego, do którego adresowana jest deklaracja (nazwa własna).</w:t>
            </w:r>
          </w:p>
          <w:p w14:paraId="1F82D566" w14:textId="77777777" w:rsidR="006B5518" w:rsidRPr="009A1C0A" w:rsidRDefault="006B5518" w:rsidP="009A1C0A">
            <w:pPr>
              <w:pStyle w:val="Tabelazwyky"/>
            </w:pPr>
            <w:r w:rsidRPr="009A1C0A">
              <w:t>Zgodny ze słownikiem 3090, dostępnym pod adresem:</w:t>
            </w:r>
          </w:p>
          <w:p w14:paraId="4BD5CBCB" w14:textId="79416C83" w:rsidR="006B5518" w:rsidRPr="009A1C0A" w:rsidRDefault="006B5518" w:rsidP="009A1C0A">
            <w:pPr>
              <w:pStyle w:val="Tabelazwyky"/>
            </w:pPr>
            <w:r w:rsidRPr="009A1C0A">
              <w:t>https://puesc.gov.pl/seap_pdr_extimpl/slowniki/3090</w:t>
            </w:r>
          </w:p>
        </w:tc>
        <w:tc>
          <w:tcPr>
            <w:tcW w:w="671" w:type="dxa"/>
          </w:tcPr>
          <w:p w14:paraId="63F80CAD" w14:textId="5DECE236" w:rsidR="006B5518" w:rsidRPr="009A1C0A" w:rsidRDefault="006B5518" w:rsidP="009A1C0A">
            <w:pPr>
              <w:pStyle w:val="Tabelazwyky"/>
            </w:pPr>
            <w:r w:rsidRPr="009A1C0A">
              <w:t>-</w:t>
            </w:r>
          </w:p>
        </w:tc>
        <w:tc>
          <w:tcPr>
            <w:tcW w:w="2164" w:type="dxa"/>
          </w:tcPr>
          <w:p w14:paraId="3E0B3233" w14:textId="63AF1EF0" w:rsidR="006B5518" w:rsidRPr="009A1C0A" w:rsidRDefault="006B5518" w:rsidP="009A1C0A">
            <w:pPr>
              <w:pStyle w:val="Tabelazwyky"/>
            </w:pPr>
            <w:r w:rsidRPr="009A1C0A">
              <w:t>string(512)</w:t>
            </w:r>
          </w:p>
        </w:tc>
        <w:tc>
          <w:tcPr>
            <w:tcW w:w="1276" w:type="dxa"/>
          </w:tcPr>
          <w:p w14:paraId="4E9190D7" w14:textId="5042B78D" w:rsidR="006B5518" w:rsidRPr="009A1C0A" w:rsidRDefault="006B5518" w:rsidP="009A1C0A">
            <w:pPr>
              <w:pStyle w:val="Tabelazwyky"/>
            </w:pPr>
            <w:r w:rsidRPr="009A1C0A">
              <w:t>1..1</w:t>
            </w:r>
          </w:p>
        </w:tc>
      </w:tr>
      <w:tr w:rsidR="00B57206" w:rsidRPr="009A1C0A" w14:paraId="58C694AA" w14:textId="77777777" w:rsidTr="006E329F">
        <w:trPr>
          <w:trHeight w:val="213"/>
        </w:trPr>
        <w:tc>
          <w:tcPr>
            <w:tcW w:w="2376" w:type="dxa"/>
          </w:tcPr>
          <w:p w14:paraId="64E5B52D" w14:textId="77777777" w:rsidR="00B57206" w:rsidRPr="00470E48" w:rsidRDefault="00B57206" w:rsidP="009A1C0A">
            <w:pPr>
              <w:pStyle w:val="Tabelazwyky"/>
              <w:rPr>
                <w:lang w:val="en-GB"/>
              </w:rPr>
            </w:pPr>
            <w:proofErr w:type="spellStart"/>
            <w:r w:rsidRPr="00470E48">
              <w:rPr>
                <w:lang w:val="en-GB"/>
              </w:rPr>
              <w:t>selfRef</w:t>
            </w:r>
            <w:proofErr w:type="spellEnd"/>
          </w:p>
        </w:tc>
        <w:tc>
          <w:tcPr>
            <w:tcW w:w="2835" w:type="dxa"/>
          </w:tcPr>
          <w:p w14:paraId="5B646D6A" w14:textId="77777777" w:rsidR="00B57206" w:rsidRPr="009A1C0A" w:rsidRDefault="00B57206" w:rsidP="009A1C0A">
            <w:pPr>
              <w:pStyle w:val="Tabelazwyky"/>
            </w:pPr>
            <w:r w:rsidRPr="009A1C0A">
              <w:t>Numer własny komunikatu</w:t>
            </w:r>
          </w:p>
        </w:tc>
        <w:tc>
          <w:tcPr>
            <w:tcW w:w="671" w:type="dxa"/>
          </w:tcPr>
          <w:p w14:paraId="36C67531" w14:textId="77777777" w:rsidR="00B57206" w:rsidRPr="009A1C0A" w:rsidRDefault="00B57206" w:rsidP="009A1C0A">
            <w:pPr>
              <w:pStyle w:val="Tabelazwyky"/>
            </w:pPr>
            <w:r w:rsidRPr="009A1C0A">
              <w:t>-</w:t>
            </w:r>
          </w:p>
        </w:tc>
        <w:tc>
          <w:tcPr>
            <w:tcW w:w="2164" w:type="dxa"/>
          </w:tcPr>
          <w:p w14:paraId="768AB20A" w14:textId="77777777" w:rsidR="00B57206" w:rsidRPr="009A1C0A" w:rsidRDefault="00B57206" w:rsidP="009A1C0A">
            <w:pPr>
              <w:pStyle w:val="Tabelazwyky"/>
            </w:pPr>
            <w:proofErr w:type="spellStart"/>
            <w:r w:rsidRPr="009A1C0A">
              <w:t>ZSelfRef</w:t>
            </w:r>
            <w:proofErr w:type="spellEnd"/>
          </w:p>
        </w:tc>
        <w:tc>
          <w:tcPr>
            <w:tcW w:w="1276" w:type="dxa"/>
          </w:tcPr>
          <w:p w14:paraId="41DD1049" w14:textId="77777777" w:rsidR="00B57206" w:rsidRPr="009A1C0A" w:rsidRDefault="00B57206" w:rsidP="009A1C0A">
            <w:pPr>
              <w:pStyle w:val="Tabelazwyky"/>
            </w:pPr>
            <w:r w:rsidRPr="009A1C0A">
              <w:t>1..1</w:t>
            </w:r>
          </w:p>
        </w:tc>
      </w:tr>
    </w:tbl>
    <w:p w14:paraId="7779B922" w14:textId="77777777" w:rsidR="000550A5" w:rsidRPr="009A1C0A" w:rsidRDefault="000550A5" w:rsidP="009A1C0A">
      <w:pPr>
        <w:rPr>
          <w:rFonts w:cs="Open Sans"/>
          <w:bCs/>
          <w:sz w:val="22"/>
          <w:szCs w:val="20"/>
        </w:rPr>
      </w:pPr>
      <w:r w:rsidRPr="009A1C0A">
        <w:rPr>
          <w:rFonts w:cs="Open Sans"/>
        </w:rPr>
        <w:br w:type="page"/>
      </w:r>
    </w:p>
    <w:p w14:paraId="215C4C4B" w14:textId="63BA5E27" w:rsidR="008520E0" w:rsidRPr="009A1C0A" w:rsidRDefault="008520E0" w:rsidP="009A1C0A">
      <w:pPr>
        <w:pStyle w:val="Z2PodpisRysunkuTabeli"/>
      </w:pPr>
      <w:bookmarkStart w:id="79" w:name="_Toc184809850"/>
      <w:r w:rsidRPr="009A1C0A">
        <w:lastRenderedPageBreak/>
        <w:t xml:space="preserve">Rysunek </w:t>
      </w:r>
      <w:r w:rsidR="00153FFD">
        <w:fldChar w:fldCharType="begin"/>
      </w:r>
      <w:r w:rsidR="00153FFD">
        <w:instrText xml:space="preserve"> SEQ Rysunek \* ARABIC </w:instrText>
      </w:r>
      <w:r w:rsidR="00153FFD">
        <w:fldChar w:fldCharType="separate"/>
      </w:r>
      <w:r w:rsidR="00DE27EA">
        <w:rPr>
          <w:noProof/>
        </w:rPr>
        <w:t>2</w:t>
      </w:r>
      <w:r w:rsidR="00153FFD">
        <w:rPr>
          <w:noProof/>
        </w:rPr>
        <w:fldChar w:fldCharType="end"/>
      </w:r>
      <w:r w:rsidRPr="009A1C0A">
        <w:t>. Struktura &lt;</w:t>
      </w:r>
      <w:proofErr w:type="spellStart"/>
      <w:r w:rsidRPr="00153FFD">
        <w:t>HeaderType</w:t>
      </w:r>
      <w:proofErr w:type="spellEnd"/>
      <w:r w:rsidRPr="009A1C0A">
        <w:t>&gt;, nagłówka wniosku WZZA</w:t>
      </w:r>
      <w:bookmarkEnd w:id="79"/>
    </w:p>
    <w:p w14:paraId="7E3F3EB4" w14:textId="3B1E5C4B" w:rsidR="00E329BE" w:rsidRPr="009A1C0A" w:rsidRDefault="002B38BC" w:rsidP="009A1C0A">
      <w:pPr>
        <w:pStyle w:val="Legenda"/>
      </w:pPr>
      <w:r w:rsidRPr="009A1C0A">
        <w:rPr>
          <w:noProof/>
        </w:rPr>
        <w:drawing>
          <wp:inline distT="0" distB="0" distL="0" distR="0" wp14:anchorId="1FB5D0C9" wp14:editId="75049C3B">
            <wp:extent cx="5646420" cy="5532120"/>
            <wp:effectExtent l="19050" t="19050" r="11430" b="11430"/>
            <wp:docPr id="2" name="Obraz 2" descr="Rysunek przedstawia strukturę  &lt;HeaderType&gt;, nagłówka wniosku WZ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lt;HeaderType&gt;, nagłówka wniosku WZZ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6420" cy="5532120"/>
                    </a:xfrm>
                    <a:prstGeom prst="rect">
                      <a:avLst/>
                    </a:prstGeom>
                    <a:noFill/>
                    <a:ln>
                      <a:solidFill>
                        <a:schemeClr val="tx1"/>
                      </a:solidFill>
                    </a:ln>
                  </pic:spPr>
                </pic:pic>
              </a:graphicData>
            </a:graphic>
          </wp:inline>
        </w:drawing>
      </w:r>
    </w:p>
    <w:p w14:paraId="2558618C" w14:textId="707B7374" w:rsidR="003A0C72" w:rsidRPr="009A1C0A" w:rsidRDefault="003A0C72" w:rsidP="009A1C0A">
      <w:pPr>
        <w:pStyle w:val="Z2PodpisRysunkuTabeli"/>
      </w:pPr>
      <w:bookmarkStart w:id="80" w:name="_Toc184809842"/>
      <w:r w:rsidRPr="009A1C0A">
        <w:t xml:space="preserve">Tabela </w:t>
      </w:r>
      <w:r w:rsidR="00153FFD">
        <w:fldChar w:fldCharType="begin"/>
      </w:r>
      <w:r w:rsidR="00153FFD">
        <w:instrText xml:space="preserve"> SEQ Tabela \* ARABIC </w:instrText>
      </w:r>
      <w:r w:rsidR="00153FFD">
        <w:fldChar w:fldCharType="separate"/>
      </w:r>
      <w:r w:rsidR="00DE27EA">
        <w:rPr>
          <w:noProof/>
        </w:rPr>
        <w:t>11</w:t>
      </w:r>
      <w:r w:rsidR="00153FFD">
        <w:rPr>
          <w:noProof/>
        </w:rPr>
        <w:fldChar w:fldCharType="end"/>
      </w:r>
      <w:r w:rsidRPr="009A1C0A">
        <w:t>. Struktura &lt;</w:t>
      </w:r>
      <w:r w:rsidR="00B27E30" w:rsidRPr="009A1C0A">
        <w:t xml:space="preserve"> </w:t>
      </w:r>
      <w:proofErr w:type="spellStart"/>
      <w:r w:rsidR="00B27E30" w:rsidRPr="00470E48">
        <w:rPr>
          <w:lang w:val="en-GB"/>
        </w:rPr>
        <w:t>LegalBasisType</w:t>
      </w:r>
      <w:proofErr w:type="spellEnd"/>
      <w:r w:rsidR="00B27E30" w:rsidRPr="009A1C0A">
        <w:rPr>
          <w:b/>
        </w:rPr>
        <w:t xml:space="preserve"> </w:t>
      </w:r>
      <w:r w:rsidRPr="009A1C0A">
        <w:t xml:space="preserve">&gt;, </w:t>
      </w:r>
      <w:r w:rsidR="00B27E30" w:rsidRPr="009A1C0A">
        <w:t>Podstawa prawna</w:t>
      </w:r>
      <w:bookmarkEnd w:id="80"/>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5C3779" w:rsidRPr="009A1C0A" w14:paraId="11FF821B" w14:textId="77777777" w:rsidTr="00AA704D">
        <w:trPr>
          <w:trHeight w:val="213"/>
          <w:tblHeader/>
        </w:trPr>
        <w:tc>
          <w:tcPr>
            <w:tcW w:w="1908" w:type="dxa"/>
            <w:shd w:val="clear" w:color="auto" w:fill="D9D9D9" w:themeFill="background1" w:themeFillShade="D9"/>
          </w:tcPr>
          <w:p w14:paraId="2EC08F4A" w14:textId="77777777" w:rsidR="005C3779" w:rsidRPr="009A1C0A" w:rsidRDefault="005C3779" w:rsidP="009A1C0A">
            <w:pPr>
              <w:pStyle w:val="Legenda"/>
            </w:pPr>
            <w:r w:rsidRPr="009A1C0A">
              <w:t xml:space="preserve">Nazwa </w:t>
            </w:r>
          </w:p>
        </w:tc>
        <w:tc>
          <w:tcPr>
            <w:tcW w:w="3240" w:type="dxa"/>
            <w:shd w:val="clear" w:color="auto" w:fill="D9D9D9" w:themeFill="background1" w:themeFillShade="D9"/>
          </w:tcPr>
          <w:p w14:paraId="2C45CF7E" w14:textId="77777777" w:rsidR="005C3779" w:rsidRPr="009A1C0A" w:rsidRDefault="005C3779" w:rsidP="009A1C0A">
            <w:pPr>
              <w:pStyle w:val="Legenda"/>
            </w:pPr>
            <w:r w:rsidRPr="009A1C0A">
              <w:t>Opis</w:t>
            </w:r>
          </w:p>
        </w:tc>
        <w:tc>
          <w:tcPr>
            <w:tcW w:w="961" w:type="dxa"/>
            <w:shd w:val="clear" w:color="auto" w:fill="D9D9D9" w:themeFill="background1" w:themeFillShade="D9"/>
          </w:tcPr>
          <w:p w14:paraId="0D35E4CD" w14:textId="77777777" w:rsidR="005C3779" w:rsidRPr="009A1C0A" w:rsidRDefault="005C3779" w:rsidP="009A1C0A">
            <w:pPr>
              <w:pStyle w:val="Legenda"/>
            </w:pPr>
            <w:r w:rsidRPr="009A1C0A">
              <w:t>Nr pola</w:t>
            </w:r>
          </w:p>
        </w:tc>
        <w:tc>
          <w:tcPr>
            <w:tcW w:w="1974" w:type="dxa"/>
            <w:shd w:val="clear" w:color="auto" w:fill="D9D9D9" w:themeFill="background1" w:themeFillShade="D9"/>
          </w:tcPr>
          <w:p w14:paraId="67973FA6" w14:textId="77777777" w:rsidR="005C3779" w:rsidRPr="009A1C0A" w:rsidRDefault="005C3779" w:rsidP="009A1C0A">
            <w:pPr>
              <w:pStyle w:val="Legenda"/>
            </w:pPr>
            <w:r w:rsidRPr="009A1C0A">
              <w:t>Typ</w:t>
            </w:r>
          </w:p>
        </w:tc>
        <w:tc>
          <w:tcPr>
            <w:tcW w:w="1197" w:type="dxa"/>
            <w:shd w:val="clear" w:color="auto" w:fill="D9D9D9" w:themeFill="background1" w:themeFillShade="D9"/>
          </w:tcPr>
          <w:p w14:paraId="30719F78" w14:textId="77777777" w:rsidR="005C3779" w:rsidRPr="009A1C0A" w:rsidRDefault="005C3779" w:rsidP="009A1C0A">
            <w:pPr>
              <w:pStyle w:val="Legenda"/>
            </w:pPr>
            <w:r w:rsidRPr="009A1C0A">
              <w:t>Liczebność</w:t>
            </w:r>
          </w:p>
        </w:tc>
      </w:tr>
      <w:tr w:rsidR="00B57206" w:rsidRPr="009A1C0A" w14:paraId="5232A46D" w14:textId="77777777" w:rsidTr="003A0C72">
        <w:trPr>
          <w:trHeight w:val="213"/>
        </w:trPr>
        <w:tc>
          <w:tcPr>
            <w:tcW w:w="1908" w:type="dxa"/>
          </w:tcPr>
          <w:p w14:paraId="122F128A" w14:textId="77777777" w:rsidR="00B57206" w:rsidRPr="00470E48" w:rsidRDefault="00B57206" w:rsidP="009A1C0A">
            <w:pPr>
              <w:pStyle w:val="Tabelazwyky"/>
              <w:rPr>
                <w:lang w:val="en-GB"/>
              </w:rPr>
            </w:pPr>
            <w:proofErr w:type="spellStart"/>
            <w:r w:rsidRPr="00470E48">
              <w:rPr>
                <w:lang w:val="en-GB"/>
              </w:rPr>
              <w:t>optionLegalBasis</w:t>
            </w:r>
            <w:proofErr w:type="spellEnd"/>
          </w:p>
        </w:tc>
        <w:tc>
          <w:tcPr>
            <w:tcW w:w="3240" w:type="dxa"/>
          </w:tcPr>
          <w:p w14:paraId="32E6EB9C" w14:textId="77777777" w:rsidR="00B57206" w:rsidRPr="009A1C0A" w:rsidRDefault="00B57206" w:rsidP="009A1C0A">
            <w:pPr>
              <w:pStyle w:val="Tabelazwyky"/>
            </w:pPr>
            <w:r w:rsidRPr="009A1C0A">
              <w:t>Podstawa prawna wskazująca na zwolnienie z podatku akcyzowego samochodu, odnoszącej się do wszystkich wnioskowanych VIN.</w:t>
            </w:r>
          </w:p>
        </w:tc>
        <w:tc>
          <w:tcPr>
            <w:tcW w:w="961" w:type="dxa"/>
          </w:tcPr>
          <w:p w14:paraId="5FE99158" w14:textId="77777777" w:rsidR="00B57206" w:rsidRPr="009A1C0A" w:rsidRDefault="00B57206" w:rsidP="009A1C0A">
            <w:pPr>
              <w:pStyle w:val="Tabelazwyky"/>
            </w:pPr>
            <w:r w:rsidRPr="009A1C0A">
              <w:t>-</w:t>
            </w:r>
          </w:p>
        </w:tc>
        <w:tc>
          <w:tcPr>
            <w:tcW w:w="1974" w:type="dxa"/>
          </w:tcPr>
          <w:p w14:paraId="1E79B65C" w14:textId="77777777" w:rsidR="00B57206" w:rsidRPr="00470E48" w:rsidRDefault="00B57206" w:rsidP="009A1C0A">
            <w:pPr>
              <w:pStyle w:val="Tabelazwyky"/>
              <w:rPr>
                <w:lang w:val="en-US"/>
              </w:rPr>
            </w:pPr>
            <w:r w:rsidRPr="00470E48">
              <w:rPr>
                <w:lang w:val="en-US"/>
              </w:rPr>
              <w:t>string</w:t>
            </w:r>
          </w:p>
          <w:p w14:paraId="3E55B5A6" w14:textId="77777777" w:rsidR="00B57206" w:rsidRPr="00470E48" w:rsidRDefault="00B57206" w:rsidP="009A1C0A">
            <w:pPr>
              <w:pStyle w:val="Tabelazwyky"/>
              <w:rPr>
                <w:lang w:val="en-US"/>
              </w:rPr>
            </w:pPr>
            <w:proofErr w:type="spellStart"/>
            <w:r w:rsidRPr="00470E48">
              <w:rPr>
                <w:lang w:val="en-US"/>
              </w:rPr>
              <w:t>Patrz</w:t>
            </w:r>
            <w:proofErr w:type="spellEnd"/>
            <w:r w:rsidRPr="00470E48">
              <w:rPr>
                <w:lang w:val="en-US"/>
              </w:rPr>
              <w:t xml:space="preserve"> </w:t>
            </w:r>
            <w:proofErr w:type="spellStart"/>
            <w:r w:rsidR="009276A7" w:rsidRPr="00470E48">
              <w:rPr>
                <w:lang w:val="en-US"/>
              </w:rPr>
              <w:t>reguła</w:t>
            </w:r>
            <w:proofErr w:type="spellEnd"/>
            <w:r w:rsidR="009276A7" w:rsidRPr="00470E48">
              <w:rPr>
                <w:lang w:val="en-US"/>
              </w:rPr>
              <w:t xml:space="preserve"> R</w:t>
            </w:r>
            <w:r w:rsidR="002A1B9C" w:rsidRPr="00470E48">
              <w:rPr>
                <w:lang w:val="en-US"/>
              </w:rPr>
              <w:t>3</w:t>
            </w:r>
            <w:r w:rsidR="009276A7" w:rsidRPr="00470E48">
              <w:rPr>
                <w:lang w:val="en-US"/>
              </w:rPr>
              <w:t xml:space="preserve"> (enumeration)</w:t>
            </w:r>
          </w:p>
        </w:tc>
        <w:tc>
          <w:tcPr>
            <w:tcW w:w="1197" w:type="dxa"/>
          </w:tcPr>
          <w:p w14:paraId="79266D0E" w14:textId="77777777" w:rsidR="00B57206" w:rsidRPr="009A1C0A" w:rsidRDefault="00B57206" w:rsidP="009A1C0A">
            <w:pPr>
              <w:pStyle w:val="Tabelazwyky"/>
            </w:pPr>
            <w:r w:rsidRPr="009A1C0A">
              <w:t>1..1</w:t>
            </w:r>
          </w:p>
        </w:tc>
      </w:tr>
    </w:tbl>
    <w:p w14:paraId="6B9382E4" w14:textId="1CF99D77" w:rsidR="008520E0" w:rsidRPr="009A1C0A" w:rsidRDefault="008520E0" w:rsidP="009A1C0A">
      <w:pPr>
        <w:pStyle w:val="Z2PodpisRysunkuTabeli"/>
      </w:pPr>
      <w:bookmarkStart w:id="81" w:name="_Toc184809851"/>
      <w:r w:rsidRPr="009A1C0A">
        <w:t xml:space="preserve">Rysunek </w:t>
      </w:r>
      <w:r w:rsidR="00153FFD">
        <w:fldChar w:fldCharType="begin"/>
      </w:r>
      <w:r w:rsidR="00153FFD">
        <w:instrText xml:space="preserve"> SEQ Rysunek \* ARABIC </w:instrText>
      </w:r>
      <w:r w:rsidR="00153FFD">
        <w:fldChar w:fldCharType="separate"/>
      </w:r>
      <w:r w:rsidR="00DE27EA">
        <w:rPr>
          <w:noProof/>
        </w:rPr>
        <w:t>3</w:t>
      </w:r>
      <w:r w:rsidR="00153FFD">
        <w:rPr>
          <w:noProof/>
        </w:rPr>
        <w:fldChar w:fldCharType="end"/>
      </w:r>
      <w:r w:rsidRPr="009A1C0A">
        <w:t xml:space="preserve">. Struktura &lt; </w:t>
      </w:r>
      <w:proofErr w:type="spellStart"/>
      <w:r w:rsidRPr="00470E48">
        <w:rPr>
          <w:lang w:val="en-GB"/>
        </w:rPr>
        <w:t>LegalBasisType</w:t>
      </w:r>
      <w:proofErr w:type="spellEnd"/>
      <w:r w:rsidRPr="009A1C0A">
        <w:t xml:space="preserve"> &gt;, Podstawa prawna</w:t>
      </w:r>
      <w:bookmarkEnd w:id="81"/>
    </w:p>
    <w:p w14:paraId="432AF411" w14:textId="0D72C3B1" w:rsidR="003A0C72" w:rsidRPr="009A1C0A" w:rsidRDefault="00C87447" w:rsidP="009A1C0A">
      <w:pPr>
        <w:rPr>
          <w:rFonts w:cs="Open Sans"/>
        </w:rPr>
      </w:pPr>
      <w:r w:rsidRPr="009A1C0A">
        <w:rPr>
          <w:rFonts w:cs="Open Sans"/>
          <w:noProof/>
        </w:rPr>
        <w:drawing>
          <wp:inline distT="0" distB="0" distL="0" distR="0" wp14:anchorId="0841309F" wp14:editId="34995209">
            <wp:extent cx="3634105" cy="486410"/>
            <wp:effectExtent l="19050" t="19050" r="23495" b="27940"/>
            <wp:docPr id="7" name="Obraz 7" descr="Rysunek przedstawia strukturę  &lt; LegalBasisType &gt;, Podstawa 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 strukturę  &lt; LegalBasisType &gt;, Podstawa prawn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34105" cy="486410"/>
                    </a:xfrm>
                    <a:prstGeom prst="rect">
                      <a:avLst/>
                    </a:prstGeom>
                    <a:noFill/>
                    <a:ln>
                      <a:solidFill>
                        <a:schemeClr val="tx1"/>
                      </a:solidFill>
                    </a:ln>
                  </pic:spPr>
                </pic:pic>
              </a:graphicData>
            </a:graphic>
          </wp:inline>
        </w:drawing>
      </w:r>
    </w:p>
    <w:p w14:paraId="1EB5C619" w14:textId="69FF188A" w:rsidR="003A0C72" w:rsidRPr="009A1C0A" w:rsidRDefault="003A0C72" w:rsidP="009A1C0A">
      <w:pPr>
        <w:pStyle w:val="Z2PodpisRysunkuTabeli"/>
      </w:pPr>
      <w:bookmarkStart w:id="82" w:name="_Toc184809843"/>
      <w:r w:rsidRPr="009A1C0A">
        <w:lastRenderedPageBreak/>
        <w:t xml:space="preserve">Tabela </w:t>
      </w:r>
      <w:r w:rsidR="00153FFD">
        <w:fldChar w:fldCharType="begin"/>
      </w:r>
      <w:r w:rsidR="00153FFD">
        <w:instrText xml:space="preserve"> SEQ Tabela \* ARABIC </w:instrText>
      </w:r>
      <w:r w:rsidR="00153FFD">
        <w:fldChar w:fldCharType="separate"/>
      </w:r>
      <w:r w:rsidR="00DE27EA">
        <w:rPr>
          <w:noProof/>
        </w:rPr>
        <w:t>12</w:t>
      </w:r>
      <w:r w:rsidR="00153FFD">
        <w:rPr>
          <w:noProof/>
        </w:rPr>
        <w:fldChar w:fldCharType="end"/>
      </w:r>
      <w:r w:rsidRPr="009A1C0A">
        <w:t>. Struktura &lt;</w:t>
      </w:r>
      <w:r w:rsidR="00B27E30" w:rsidRPr="009A1C0A">
        <w:t xml:space="preserve"> </w:t>
      </w:r>
      <w:proofErr w:type="spellStart"/>
      <w:r w:rsidR="00B27E30" w:rsidRPr="00153FFD">
        <w:t>DeclarationTaxpayer</w:t>
      </w:r>
      <w:r w:rsidRPr="00153FFD">
        <w:t>Type</w:t>
      </w:r>
      <w:proofErr w:type="spellEnd"/>
      <w:r w:rsidR="00B27E30" w:rsidRPr="009A1C0A">
        <w:t xml:space="preserve"> </w:t>
      </w:r>
      <w:r w:rsidRPr="009A1C0A">
        <w:t xml:space="preserve">&gt;, </w:t>
      </w:r>
      <w:r w:rsidR="00B27E30" w:rsidRPr="009A1C0A">
        <w:t>Informacja, czy złożona deklaracja, składana była przez podatnika.</w:t>
      </w:r>
      <w:bookmarkEnd w:id="82"/>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9A1C0A" w14:paraId="0F22CFAA" w14:textId="77777777" w:rsidTr="00AA704D">
        <w:trPr>
          <w:trHeight w:val="213"/>
          <w:tblHeader/>
        </w:trPr>
        <w:tc>
          <w:tcPr>
            <w:tcW w:w="1908" w:type="dxa"/>
            <w:shd w:val="clear" w:color="auto" w:fill="D9D9D9" w:themeFill="background1" w:themeFillShade="D9"/>
          </w:tcPr>
          <w:p w14:paraId="416D847E" w14:textId="77777777" w:rsidR="008A378C" w:rsidRPr="009A1C0A" w:rsidRDefault="008A378C" w:rsidP="009A1C0A">
            <w:pPr>
              <w:pStyle w:val="Legenda"/>
            </w:pPr>
            <w:r w:rsidRPr="009A1C0A">
              <w:t xml:space="preserve">Nazwa </w:t>
            </w:r>
          </w:p>
        </w:tc>
        <w:tc>
          <w:tcPr>
            <w:tcW w:w="3240" w:type="dxa"/>
            <w:shd w:val="clear" w:color="auto" w:fill="D9D9D9" w:themeFill="background1" w:themeFillShade="D9"/>
          </w:tcPr>
          <w:p w14:paraId="21809ADC" w14:textId="77777777" w:rsidR="008A378C" w:rsidRPr="009A1C0A" w:rsidRDefault="008A378C" w:rsidP="009A1C0A">
            <w:pPr>
              <w:pStyle w:val="Legenda"/>
            </w:pPr>
            <w:r w:rsidRPr="009A1C0A">
              <w:t>Opis</w:t>
            </w:r>
          </w:p>
        </w:tc>
        <w:tc>
          <w:tcPr>
            <w:tcW w:w="961" w:type="dxa"/>
            <w:shd w:val="clear" w:color="auto" w:fill="D9D9D9" w:themeFill="background1" w:themeFillShade="D9"/>
          </w:tcPr>
          <w:p w14:paraId="5DC1AF87" w14:textId="77777777" w:rsidR="008A378C" w:rsidRPr="009A1C0A" w:rsidRDefault="00F16068" w:rsidP="009A1C0A">
            <w:pPr>
              <w:pStyle w:val="Legenda"/>
            </w:pPr>
            <w:r w:rsidRPr="009A1C0A">
              <w:t>Nr pola</w:t>
            </w:r>
          </w:p>
        </w:tc>
        <w:tc>
          <w:tcPr>
            <w:tcW w:w="1974" w:type="dxa"/>
            <w:shd w:val="clear" w:color="auto" w:fill="D9D9D9" w:themeFill="background1" w:themeFillShade="D9"/>
          </w:tcPr>
          <w:p w14:paraId="6A77C46D" w14:textId="77777777" w:rsidR="008A378C" w:rsidRPr="009A1C0A" w:rsidRDefault="008A378C" w:rsidP="009A1C0A">
            <w:pPr>
              <w:pStyle w:val="Legenda"/>
            </w:pPr>
            <w:r w:rsidRPr="009A1C0A">
              <w:t>Typ</w:t>
            </w:r>
          </w:p>
        </w:tc>
        <w:tc>
          <w:tcPr>
            <w:tcW w:w="1197" w:type="dxa"/>
            <w:shd w:val="clear" w:color="auto" w:fill="D9D9D9" w:themeFill="background1" w:themeFillShade="D9"/>
          </w:tcPr>
          <w:p w14:paraId="0FB78981" w14:textId="77777777" w:rsidR="008A378C" w:rsidRPr="009A1C0A" w:rsidRDefault="008A378C" w:rsidP="009A1C0A">
            <w:pPr>
              <w:pStyle w:val="Legenda"/>
            </w:pPr>
            <w:r w:rsidRPr="009A1C0A">
              <w:t>Liczebność</w:t>
            </w:r>
          </w:p>
        </w:tc>
      </w:tr>
      <w:tr w:rsidR="00B57206" w:rsidRPr="009A1C0A" w14:paraId="068ECF2A" w14:textId="77777777" w:rsidTr="00B27E30">
        <w:trPr>
          <w:trHeight w:val="213"/>
        </w:trPr>
        <w:tc>
          <w:tcPr>
            <w:tcW w:w="1908" w:type="dxa"/>
          </w:tcPr>
          <w:p w14:paraId="45857045" w14:textId="77777777" w:rsidR="00B57206" w:rsidRPr="00470E48" w:rsidRDefault="005E02B6" w:rsidP="009A1C0A">
            <w:pPr>
              <w:pStyle w:val="Tabelazwyky"/>
              <w:rPr>
                <w:lang w:val="en-GB"/>
              </w:rPr>
            </w:pPr>
            <w:proofErr w:type="spellStart"/>
            <w:r w:rsidRPr="00470E48">
              <w:rPr>
                <w:lang w:val="en-GB"/>
              </w:rPr>
              <w:t>declarationTaxpayerOption</w:t>
            </w:r>
            <w:proofErr w:type="spellEnd"/>
          </w:p>
        </w:tc>
        <w:tc>
          <w:tcPr>
            <w:tcW w:w="3240" w:type="dxa"/>
          </w:tcPr>
          <w:p w14:paraId="2B30D3CB" w14:textId="77777777" w:rsidR="00B57206" w:rsidRPr="009A1C0A" w:rsidRDefault="005E02B6" w:rsidP="009A1C0A">
            <w:pPr>
              <w:pStyle w:val="Tabelazwyky"/>
            </w:pPr>
            <w:r w:rsidRPr="009A1C0A">
              <w:t>Możliwe opcje, dotyczące określenia czy deklaracja złożona przez podatnika</w:t>
            </w:r>
          </w:p>
        </w:tc>
        <w:tc>
          <w:tcPr>
            <w:tcW w:w="961" w:type="dxa"/>
          </w:tcPr>
          <w:p w14:paraId="0B39EC97" w14:textId="77777777" w:rsidR="00B57206" w:rsidRPr="009A1C0A" w:rsidRDefault="00B57206" w:rsidP="009A1C0A">
            <w:pPr>
              <w:pStyle w:val="Tabelazwyky"/>
            </w:pPr>
            <w:r w:rsidRPr="009A1C0A">
              <w:t>-</w:t>
            </w:r>
          </w:p>
        </w:tc>
        <w:tc>
          <w:tcPr>
            <w:tcW w:w="1974" w:type="dxa"/>
          </w:tcPr>
          <w:p w14:paraId="4836082A" w14:textId="77777777" w:rsidR="00B57206" w:rsidRPr="009A1C0A" w:rsidRDefault="005E02B6" w:rsidP="009A1C0A">
            <w:pPr>
              <w:pStyle w:val="Tabelazwyky"/>
            </w:pPr>
            <w:proofErr w:type="spellStart"/>
            <w:r w:rsidRPr="009A1C0A">
              <w:t>boolean</w:t>
            </w:r>
            <w:proofErr w:type="spellEnd"/>
          </w:p>
          <w:p w14:paraId="5BE40CA5" w14:textId="77777777" w:rsidR="00B57206" w:rsidRPr="009A1C0A" w:rsidRDefault="00B57206" w:rsidP="009A1C0A">
            <w:pPr>
              <w:pStyle w:val="Tabelazwyky"/>
            </w:pPr>
          </w:p>
        </w:tc>
        <w:tc>
          <w:tcPr>
            <w:tcW w:w="1197" w:type="dxa"/>
          </w:tcPr>
          <w:p w14:paraId="56C60A87" w14:textId="77777777" w:rsidR="00B57206" w:rsidRPr="009A1C0A" w:rsidRDefault="00B57206" w:rsidP="009A1C0A">
            <w:pPr>
              <w:pStyle w:val="Tabelazwyky"/>
            </w:pPr>
            <w:r w:rsidRPr="009A1C0A">
              <w:t>1..1</w:t>
            </w:r>
          </w:p>
        </w:tc>
      </w:tr>
      <w:tr w:rsidR="005E02B6" w:rsidRPr="009A1C0A" w14:paraId="7F3230EB" w14:textId="77777777" w:rsidTr="00B27E30">
        <w:trPr>
          <w:trHeight w:val="213"/>
        </w:trPr>
        <w:tc>
          <w:tcPr>
            <w:tcW w:w="1908" w:type="dxa"/>
          </w:tcPr>
          <w:p w14:paraId="2FAE23E0" w14:textId="77777777" w:rsidR="005E02B6" w:rsidRPr="00470E48" w:rsidRDefault="005E02B6" w:rsidP="009A1C0A">
            <w:pPr>
              <w:pStyle w:val="Tabelazwyky"/>
              <w:rPr>
                <w:lang w:val="en-GB"/>
              </w:rPr>
            </w:pPr>
            <w:proofErr w:type="spellStart"/>
            <w:r w:rsidRPr="00470E48">
              <w:rPr>
                <w:lang w:val="en-GB"/>
              </w:rPr>
              <w:t>taxpayerJustification</w:t>
            </w:r>
            <w:proofErr w:type="spellEnd"/>
          </w:p>
        </w:tc>
        <w:tc>
          <w:tcPr>
            <w:tcW w:w="3240" w:type="dxa"/>
          </w:tcPr>
          <w:p w14:paraId="46A302E5" w14:textId="77777777" w:rsidR="005E02B6" w:rsidRPr="009A1C0A" w:rsidRDefault="005E02B6" w:rsidP="009A1C0A">
            <w:pPr>
              <w:pStyle w:val="Tabelazwyky"/>
            </w:pPr>
            <w:r w:rsidRPr="009A1C0A">
              <w:t xml:space="preserve">Pole tekstowe pozwalające na wprowadzenie uzasadnienia zgodnie z art. 306a paragraf 2 OP.W </w:t>
            </w:r>
          </w:p>
        </w:tc>
        <w:tc>
          <w:tcPr>
            <w:tcW w:w="961" w:type="dxa"/>
          </w:tcPr>
          <w:p w14:paraId="76B2DFB5" w14:textId="010E87B9" w:rsidR="005E02B6" w:rsidRPr="009A1C0A" w:rsidRDefault="00E06482" w:rsidP="009A1C0A">
            <w:pPr>
              <w:pStyle w:val="Tabelazwyky"/>
            </w:pPr>
            <w:r w:rsidRPr="009A1C0A">
              <w:t>-</w:t>
            </w:r>
          </w:p>
        </w:tc>
        <w:tc>
          <w:tcPr>
            <w:tcW w:w="1974" w:type="dxa"/>
          </w:tcPr>
          <w:p w14:paraId="473D1EC3" w14:textId="77777777" w:rsidR="005E02B6" w:rsidRPr="009A1C0A" w:rsidRDefault="005E02B6" w:rsidP="009A1C0A">
            <w:pPr>
              <w:pStyle w:val="Tabelazwyky"/>
            </w:pPr>
            <w:r w:rsidRPr="009A1C0A">
              <w:t>String(512)</w:t>
            </w:r>
          </w:p>
          <w:p w14:paraId="0ED1E9FF" w14:textId="77777777" w:rsidR="005E02B6" w:rsidRPr="009A1C0A" w:rsidRDefault="005E02B6" w:rsidP="009A1C0A">
            <w:pPr>
              <w:pStyle w:val="Tabelazwyky"/>
            </w:pPr>
            <w:r w:rsidRPr="009A1C0A">
              <w:t>Patrz reguła R</w:t>
            </w:r>
            <w:r w:rsidR="002A1B9C" w:rsidRPr="009A1C0A">
              <w:t>4</w:t>
            </w:r>
          </w:p>
        </w:tc>
        <w:tc>
          <w:tcPr>
            <w:tcW w:w="1197" w:type="dxa"/>
          </w:tcPr>
          <w:p w14:paraId="260A963C" w14:textId="77777777" w:rsidR="005E02B6" w:rsidRPr="009A1C0A" w:rsidRDefault="005E02B6" w:rsidP="009A1C0A">
            <w:pPr>
              <w:pStyle w:val="Tabelazwyky"/>
            </w:pPr>
            <w:r w:rsidRPr="009A1C0A">
              <w:t>0..1</w:t>
            </w:r>
          </w:p>
        </w:tc>
      </w:tr>
      <w:tr w:rsidR="00E06482" w:rsidRPr="009A1C0A" w14:paraId="0267D234" w14:textId="77777777" w:rsidTr="00B27E30">
        <w:trPr>
          <w:trHeight w:val="213"/>
        </w:trPr>
        <w:tc>
          <w:tcPr>
            <w:tcW w:w="1908" w:type="dxa"/>
          </w:tcPr>
          <w:p w14:paraId="2EE5141A" w14:textId="20F4570B" w:rsidR="00E06482" w:rsidRPr="00470E48" w:rsidRDefault="00E06482" w:rsidP="009A1C0A">
            <w:pPr>
              <w:pStyle w:val="Tabelazwyky"/>
              <w:rPr>
                <w:lang w:val="en-GB"/>
              </w:rPr>
            </w:pPr>
            <w:proofErr w:type="spellStart"/>
            <w:r w:rsidRPr="00470E48">
              <w:rPr>
                <w:lang w:val="en-GB"/>
              </w:rPr>
              <w:t>coOwnership</w:t>
            </w:r>
            <w:proofErr w:type="spellEnd"/>
          </w:p>
        </w:tc>
        <w:tc>
          <w:tcPr>
            <w:tcW w:w="3240" w:type="dxa"/>
          </w:tcPr>
          <w:p w14:paraId="2541047C" w14:textId="25797A9B" w:rsidR="00E06482" w:rsidRPr="009A1C0A" w:rsidRDefault="00E06482" w:rsidP="009A1C0A">
            <w:pPr>
              <w:pStyle w:val="Tabelazwyky"/>
            </w:pPr>
            <w:r w:rsidRPr="009A1C0A">
              <w:t xml:space="preserve">Współwłasność. W przypadku gdy samochody osobowe są przedmiotem współwłasności dwóch lub więcej podatników </w:t>
            </w:r>
            <w:r w:rsidRPr="00153FFD">
              <w:t>składa</w:t>
            </w:r>
            <w:r w:rsidRPr="009A1C0A">
              <w:t xml:space="preserve"> się jeden wniosek.</w:t>
            </w:r>
          </w:p>
        </w:tc>
        <w:tc>
          <w:tcPr>
            <w:tcW w:w="961" w:type="dxa"/>
          </w:tcPr>
          <w:p w14:paraId="4A55D71F" w14:textId="136D8EA5" w:rsidR="00E06482" w:rsidRPr="009A1C0A" w:rsidRDefault="00E06482" w:rsidP="009A1C0A">
            <w:pPr>
              <w:pStyle w:val="Tabelazwyky"/>
            </w:pPr>
            <w:r w:rsidRPr="009A1C0A">
              <w:t>-</w:t>
            </w:r>
          </w:p>
        </w:tc>
        <w:tc>
          <w:tcPr>
            <w:tcW w:w="1974" w:type="dxa"/>
          </w:tcPr>
          <w:p w14:paraId="6D06018B" w14:textId="77777777" w:rsidR="00E06482" w:rsidRPr="009A1C0A" w:rsidRDefault="00E06482" w:rsidP="009A1C0A">
            <w:pPr>
              <w:pStyle w:val="Tabelazwyky"/>
            </w:pPr>
            <w:proofErr w:type="spellStart"/>
            <w:r w:rsidRPr="009A1C0A">
              <w:t>boolean</w:t>
            </w:r>
            <w:proofErr w:type="spellEnd"/>
          </w:p>
          <w:p w14:paraId="5A2AA471" w14:textId="77777777" w:rsidR="00E06482" w:rsidRPr="009A1C0A" w:rsidRDefault="00E06482" w:rsidP="009A1C0A">
            <w:pPr>
              <w:pStyle w:val="Tabelazwyky"/>
            </w:pPr>
          </w:p>
        </w:tc>
        <w:tc>
          <w:tcPr>
            <w:tcW w:w="1197" w:type="dxa"/>
          </w:tcPr>
          <w:p w14:paraId="30F35745" w14:textId="2CB6EF7E" w:rsidR="00E06482" w:rsidRPr="009A1C0A" w:rsidRDefault="00E06482" w:rsidP="009A1C0A">
            <w:pPr>
              <w:pStyle w:val="Tabelazwyky"/>
            </w:pPr>
            <w:r w:rsidRPr="009A1C0A">
              <w:t>0..1</w:t>
            </w:r>
          </w:p>
        </w:tc>
      </w:tr>
    </w:tbl>
    <w:p w14:paraId="7039FD20" w14:textId="7800CA48" w:rsidR="008520E0" w:rsidRPr="009A1C0A" w:rsidRDefault="008520E0" w:rsidP="009A1C0A">
      <w:pPr>
        <w:pStyle w:val="Z2PodpisRysunkuTabeli"/>
      </w:pPr>
      <w:bookmarkStart w:id="83" w:name="_Toc184809852"/>
      <w:r w:rsidRPr="009A1C0A">
        <w:t xml:space="preserve">Rysunek </w:t>
      </w:r>
      <w:r w:rsidR="00153FFD">
        <w:fldChar w:fldCharType="begin"/>
      </w:r>
      <w:r w:rsidR="00153FFD">
        <w:instrText xml:space="preserve"> SEQ Rysunek \* ARABIC </w:instrText>
      </w:r>
      <w:r w:rsidR="00153FFD">
        <w:fldChar w:fldCharType="separate"/>
      </w:r>
      <w:r w:rsidR="00DE27EA">
        <w:rPr>
          <w:noProof/>
        </w:rPr>
        <w:t>4</w:t>
      </w:r>
      <w:r w:rsidR="00153FFD">
        <w:rPr>
          <w:noProof/>
        </w:rPr>
        <w:fldChar w:fldCharType="end"/>
      </w:r>
      <w:r w:rsidRPr="009A1C0A">
        <w:t xml:space="preserve">. Struktura &lt; </w:t>
      </w:r>
      <w:proofErr w:type="spellStart"/>
      <w:r w:rsidRPr="00153FFD">
        <w:t>DeclarationTaxpayerType</w:t>
      </w:r>
      <w:proofErr w:type="spellEnd"/>
      <w:r w:rsidRPr="009A1C0A">
        <w:t xml:space="preserve"> &gt;, Informacja, czy złożona deklaracja, składana była przez podatnika.</w:t>
      </w:r>
      <w:bookmarkEnd w:id="83"/>
    </w:p>
    <w:p w14:paraId="125B4A5F" w14:textId="36B0DA65" w:rsidR="00C87447" w:rsidRPr="009A1C0A" w:rsidRDefault="002B38BC" w:rsidP="009A1C0A">
      <w:pPr>
        <w:rPr>
          <w:rFonts w:cs="Open Sans"/>
        </w:rPr>
      </w:pPr>
      <w:r w:rsidRPr="009A1C0A">
        <w:rPr>
          <w:rFonts w:cs="Open Sans"/>
          <w:noProof/>
        </w:rPr>
        <w:drawing>
          <wp:inline distT="0" distB="0" distL="0" distR="0" wp14:anchorId="7EB95C5C" wp14:editId="585EFD47">
            <wp:extent cx="5753100" cy="944880"/>
            <wp:effectExtent l="19050" t="19050" r="19050" b="26670"/>
            <wp:docPr id="3" name="Obraz 3" descr="Rysunek przedstawia strukturę &lt; DeclarationTaxpayerType &gt;, Informacja, czy złożona deklaracja, składana była przez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Rysunek przedstawia strukturę &lt; DeclarationTaxpayerType &gt;, Informacja, czy złożona deklaracja, składana była przez podatnik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944880"/>
                    </a:xfrm>
                    <a:prstGeom prst="rect">
                      <a:avLst/>
                    </a:prstGeom>
                    <a:noFill/>
                    <a:ln>
                      <a:solidFill>
                        <a:schemeClr val="tx1"/>
                      </a:solidFill>
                    </a:ln>
                  </pic:spPr>
                </pic:pic>
              </a:graphicData>
            </a:graphic>
          </wp:inline>
        </w:drawing>
      </w:r>
    </w:p>
    <w:p w14:paraId="4B546DE4" w14:textId="3418FEF1" w:rsidR="003A0C72" w:rsidRPr="009A1C0A" w:rsidRDefault="003A0C72" w:rsidP="009A1C0A">
      <w:pPr>
        <w:pStyle w:val="Z2PodpisRysunkuTabeli"/>
      </w:pPr>
      <w:bookmarkStart w:id="84" w:name="_Toc184809844"/>
      <w:r w:rsidRPr="009A1C0A">
        <w:t xml:space="preserve">Tabela </w:t>
      </w:r>
      <w:r w:rsidR="00153FFD">
        <w:fldChar w:fldCharType="begin"/>
      </w:r>
      <w:r w:rsidR="00153FFD">
        <w:instrText xml:space="preserve"> SEQ Tabela \* ARABIC </w:instrText>
      </w:r>
      <w:r w:rsidR="00153FFD">
        <w:fldChar w:fldCharType="separate"/>
      </w:r>
      <w:r w:rsidR="00DE27EA">
        <w:rPr>
          <w:noProof/>
        </w:rPr>
        <w:t>13</w:t>
      </w:r>
      <w:r w:rsidR="00153FFD">
        <w:rPr>
          <w:noProof/>
        </w:rPr>
        <w:fldChar w:fldCharType="end"/>
      </w:r>
      <w:r w:rsidRPr="009A1C0A">
        <w:t>. Struktura &lt;</w:t>
      </w:r>
      <w:r w:rsidR="00B27E30" w:rsidRPr="009A1C0A">
        <w:t xml:space="preserve"> </w:t>
      </w:r>
      <w:proofErr w:type="spellStart"/>
      <w:r w:rsidR="00B27E30" w:rsidRPr="00470E48">
        <w:rPr>
          <w:lang w:val="en-GB"/>
        </w:rPr>
        <w:t>AddressPzwaType</w:t>
      </w:r>
      <w:proofErr w:type="spellEnd"/>
      <w:r w:rsidR="00B27E30" w:rsidRPr="009A1C0A">
        <w:t xml:space="preserve"> </w:t>
      </w:r>
      <w:r w:rsidRPr="009A1C0A">
        <w:t xml:space="preserve">&gt;, </w:t>
      </w:r>
      <w:r w:rsidR="00B27E30" w:rsidRPr="009A1C0A">
        <w:t>Dane Podatnika</w:t>
      </w:r>
      <w:bookmarkEnd w:id="84"/>
    </w:p>
    <w:tbl>
      <w:tblPr>
        <w:tblStyle w:val="Tabela-Siatka"/>
        <w:tblW w:w="0" w:type="auto"/>
        <w:tblLook w:val="01E0" w:firstRow="1" w:lastRow="1" w:firstColumn="1" w:lastColumn="1" w:noHBand="0" w:noVBand="0"/>
      </w:tblPr>
      <w:tblGrid>
        <w:gridCol w:w="1935"/>
        <w:gridCol w:w="2783"/>
        <w:gridCol w:w="950"/>
        <w:gridCol w:w="2192"/>
        <w:gridCol w:w="1194"/>
      </w:tblGrid>
      <w:tr w:rsidR="00304673" w:rsidRPr="009A1C0A" w14:paraId="2511C6AF" w14:textId="77777777" w:rsidTr="00AA704D">
        <w:trPr>
          <w:trHeight w:val="213"/>
          <w:tblHeader/>
        </w:trPr>
        <w:tc>
          <w:tcPr>
            <w:tcW w:w="1897" w:type="dxa"/>
            <w:shd w:val="clear" w:color="auto" w:fill="D9D9D9" w:themeFill="background1" w:themeFillShade="D9"/>
          </w:tcPr>
          <w:p w14:paraId="19E6E0C1" w14:textId="77777777" w:rsidR="00304673" w:rsidRPr="009A1C0A" w:rsidRDefault="00304673" w:rsidP="009A1C0A">
            <w:pPr>
              <w:pStyle w:val="Legenda"/>
            </w:pPr>
            <w:r w:rsidRPr="009A1C0A">
              <w:t xml:space="preserve">Nazwa </w:t>
            </w:r>
          </w:p>
        </w:tc>
        <w:tc>
          <w:tcPr>
            <w:tcW w:w="2810" w:type="dxa"/>
            <w:shd w:val="clear" w:color="auto" w:fill="D9D9D9" w:themeFill="background1" w:themeFillShade="D9"/>
          </w:tcPr>
          <w:p w14:paraId="4949097B" w14:textId="77777777" w:rsidR="00304673" w:rsidRPr="009A1C0A" w:rsidRDefault="00304673" w:rsidP="009A1C0A">
            <w:pPr>
              <w:pStyle w:val="Legenda"/>
            </w:pPr>
            <w:r w:rsidRPr="009A1C0A">
              <w:t>Opis</w:t>
            </w:r>
          </w:p>
        </w:tc>
        <w:tc>
          <w:tcPr>
            <w:tcW w:w="958" w:type="dxa"/>
            <w:shd w:val="clear" w:color="auto" w:fill="D9D9D9" w:themeFill="background1" w:themeFillShade="D9"/>
          </w:tcPr>
          <w:p w14:paraId="11FD8476" w14:textId="77777777" w:rsidR="00304673" w:rsidRPr="009A1C0A" w:rsidRDefault="00304673" w:rsidP="009A1C0A">
            <w:pPr>
              <w:pStyle w:val="Legenda"/>
            </w:pPr>
            <w:r w:rsidRPr="009A1C0A">
              <w:t>Nr pola</w:t>
            </w:r>
          </w:p>
        </w:tc>
        <w:tc>
          <w:tcPr>
            <w:tcW w:w="2193" w:type="dxa"/>
            <w:shd w:val="clear" w:color="auto" w:fill="D9D9D9" w:themeFill="background1" w:themeFillShade="D9"/>
          </w:tcPr>
          <w:p w14:paraId="45CF4F00" w14:textId="77777777" w:rsidR="00304673" w:rsidRPr="009A1C0A" w:rsidRDefault="00304673" w:rsidP="009A1C0A">
            <w:pPr>
              <w:pStyle w:val="Legenda"/>
            </w:pPr>
            <w:r w:rsidRPr="009A1C0A">
              <w:t>Typ</w:t>
            </w:r>
          </w:p>
        </w:tc>
        <w:tc>
          <w:tcPr>
            <w:tcW w:w="1196" w:type="dxa"/>
            <w:shd w:val="clear" w:color="auto" w:fill="D9D9D9" w:themeFill="background1" w:themeFillShade="D9"/>
          </w:tcPr>
          <w:p w14:paraId="3D168C51" w14:textId="77777777" w:rsidR="00304673" w:rsidRPr="009A1C0A" w:rsidRDefault="00304673" w:rsidP="009A1C0A">
            <w:pPr>
              <w:pStyle w:val="Legenda"/>
            </w:pPr>
            <w:r w:rsidRPr="009A1C0A">
              <w:t>Liczebność</w:t>
            </w:r>
          </w:p>
        </w:tc>
      </w:tr>
      <w:tr w:rsidR="009B7EAE" w:rsidRPr="009A1C0A" w14:paraId="1F525995" w14:textId="77777777" w:rsidTr="00863DF0">
        <w:trPr>
          <w:trHeight w:val="213"/>
        </w:trPr>
        <w:tc>
          <w:tcPr>
            <w:tcW w:w="1897" w:type="dxa"/>
          </w:tcPr>
          <w:p w14:paraId="35FFF773" w14:textId="77777777" w:rsidR="009B7EAE" w:rsidRPr="00470E48" w:rsidRDefault="009B7EAE" w:rsidP="009A1C0A">
            <w:pPr>
              <w:pStyle w:val="Tabelazwyky"/>
              <w:rPr>
                <w:lang w:val="en-GB"/>
              </w:rPr>
            </w:pPr>
            <w:proofErr w:type="spellStart"/>
            <w:r w:rsidRPr="00470E48">
              <w:rPr>
                <w:lang w:val="en-GB"/>
              </w:rPr>
              <w:t>streetPzwa</w:t>
            </w:r>
            <w:proofErr w:type="spellEnd"/>
          </w:p>
        </w:tc>
        <w:tc>
          <w:tcPr>
            <w:tcW w:w="2810" w:type="dxa"/>
          </w:tcPr>
          <w:p w14:paraId="37C4C261" w14:textId="77777777" w:rsidR="009B7EAE" w:rsidRPr="009A1C0A" w:rsidRDefault="009B7EAE" w:rsidP="009A1C0A">
            <w:pPr>
              <w:pStyle w:val="Tabelazwyky"/>
            </w:pPr>
            <w:r w:rsidRPr="009A1C0A">
              <w:t>Nazwa ulicy.</w:t>
            </w:r>
          </w:p>
        </w:tc>
        <w:tc>
          <w:tcPr>
            <w:tcW w:w="958" w:type="dxa"/>
          </w:tcPr>
          <w:p w14:paraId="1261E7A5" w14:textId="77777777" w:rsidR="009B7EAE" w:rsidRPr="009A1C0A" w:rsidRDefault="009B7EAE" w:rsidP="009A1C0A">
            <w:pPr>
              <w:pStyle w:val="Tabelazwyky"/>
            </w:pPr>
            <w:r w:rsidRPr="009A1C0A">
              <w:t>-</w:t>
            </w:r>
          </w:p>
        </w:tc>
        <w:tc>
          <w:tcPr>
            <w:tcW w:w="2193" w:type="dxa"/>
          </w:tcPr>
          <w:p w14:paraId="510067B4" w14:textId="77777777" w:rsidR="009B7EAE" w:rsidRPr="009A1C0A" w:rsidRDefault="009B7EAE" w:rsidP="009A1C0A">
            <w:pPr>
              <w:pStyle w:val="Tabelazwyky"/>
            </w:pPr>
            <w:r w:rsidRPr="009A1C0A">
              <w:t>tp7:ZCharacter</w:t>
            </w:r>
          </w:p>
        </w:tc>
        <w:tc>
          <w:tcPr>
            <w:tcW w:w="1196" w:type="dxa"/>
          </w:tcPr>
          <w:p w14:paraId="1797382A" w14:textId="77777777" w:rsidR="009B7EAE" w:rsidRPr="009A1C0A" w:rsidRDefault="009B7EAE" w:rsidP="009A1C0A">
            <w:pPr>
              <w:pStyle w:val="Tabelazwyky"/>
            </w:pPr>
            <w:r w:rsidRPr="009A1C0A">
              <w:t>0..1</w:t>
            </w:r>
          </w:p>
        </w:tc>
      </w:tr>
      <w:tr w:rsidR="009B7EAE" w:rsidRPr="009A1C0A" w14:paraId="22A39A42" w14:textId="77777777" w:rsidTr="00863DF0">
        <w:trPr>
          <w:trHeight w:val="213"/>
        </w:trPr>
        <w:tc>
          <w:tcPr>
            <w:tcW w:w="1897" w:type="dxa"/>
          </w:tcPr>
          <w:p w14:paraId="3543770E" w14:textId="77777777" w:rsidR="009B7EAE" w:rsidRPr="00470E48" w:rsidRDefault="009B7EAE" w:rsidP="009A1C0A">
            <w:pPr>
              <w:pStyle w:val="Tabelazwyky"/>
              <w:rPr>
                <w:lang w:val="en-GB"/>
              </w:rPr>
            </w:pPr>
            <w:proofErr w:type="spellStart"/>
            <w:r w:rsidRPr="00470E48">
              <w:rPr>
                <w:lang w:val="en-GB"/>
              </w:rPr>
              <w:t>houseNumberPzwa</w:t>
            </w:r>
            <w:proofErr w:type="spellEnd"/>
          </w:p>
        </w:tc>
        <w:tc>
          <w:tcPr>
            <w:tcW w:w="2810" w:type="dxa"/>
          </w:tcPr>
          <w:p w14:paraId="783B2A53" w14:textId="77777777" w:rsidR="009B7EAE" w:rsidRPr="009A1C0A" w:rsidRDefault="009B7EAE" w:rsidP="009A1C0A">
            <w:pPr>
              <w:pStyle w:val="Tabelazwyky"/>
            </w:pPr>
            <w:r w:rsidRPr="009A1C0A">
              <w:t>Numer domu.</w:t>
            </w:r>
          </w:p>
        </w:tc>
        <w:tc>
          <w:tcPr>
            <w:tcW w:w="958" w:type="dxa"/>
          </w:tcPr>
          <w:p w14:paraId="10D3B4FB" w14:textId="77777777" w:rsidR="009B7EAE" w:rsidRPr="009A1C0A" w:rsidRDefault="009B7EAE" w:rsidP="009A1C0A">
            <w:pPr>
              <w:pStyle w:val="Tabelazwyky"/>
            </w:pPr>
            <w:r w:rsidRPr="009A1C0A">
              <w:t>-</w:t>
            </w:r>
          </w:p>
        </w:tc>
        <w:tc>
          <w:tcPr>
            <w:tcW w:w="2193" w:type="dxa"/>
          </w:tcPr>
          <w:p w14:paraId="24D2BA5B" w14:textId="77777777" w:rsidR="009B7EAE" w:rsidRPr="009A1C0A" w:rsidRDefault="009B7EAE" w:rsidP="009A1C0A">
            <w:pPr>
              <w:pStyle w:val="Tabelazwyky"/>
            </w:pPr>
            <w:r w:rsidRPr="009A1C0A">
              <w:t>tp7:ZBuildingNumber</w:t>
            </w:r>
          </w:p>
        </w:tc>
        <w:tc>
          <w:tcPr>
            <w:tcW w:w="1196" w:type="dxa"/>
          </w:tcPr>
          <w:p w14:paraId="4343FF3D" w14:textId="77777777" w:rsidR="009B7EAE" w:rsidRPr="009A1C0A" w:rsidRDefault="009B7EAE" w:rsidP="009A1C0A">
            <w:pPr>
              <w:pStyle w:val="Tabelazwyky"/>
            </w:pPr>
            <w:r w:rsidRPr="009A1C0A">
              <w:t>0..1</w:t>
            </w:r>
          </w:p>
        </w:tc>
      </w:tr>
      <w:tr w:rsidR="009B7EAE" w:rsidRPr="009A1C0A" w14:paraId="639E838C" w14:textId="77777777" w:rsidTr="00863DF0">
        <w:trPr>
          <w:trHeight w:val="213"/>
        </w:trPr>
        <w:tc>
          <w:tcPr>
            <w:tcW w:w="1897" w:type="dxa"/>
          </w:tcPr>
          <w:p w14:paraId="79619A4F" w14:textId="77777777" w:rsidR="009B7EAE" w:rsidRPr="00470E48" w:rsidRDefault="009B7EAE" w:rsidP="009A1C0A">
            <w:pPr>
              <w:pStyle w:val="Tabelazwyky"/>
              <w:rPr>
                <w:lang w:val="en-GB"/>
              </w:rPr>
            </w:pPr>
            <w:proofErr w:type="spellStart"/>
            <w:r w:rsidRPr="00470E48">
              <w:rPr>
                <w:lang w:val="en-GB"/>
              </w:rPr>
              <w:t>localNumberPzwa</w:t>
            </w:r>
            <w:proofErr w:type="spellEnd"/>
          </w:p>
        </w:tc>
        <w:tc>
          <w:tcPr>
            <w:tcW w:w="2810" w:type="dxa"/>
          </w:tcPr>
          <w:p w14:paraId="3069BBB7" w14:textId="77777777" w:rsidR="009B7EAE" w:rsidRPr="009A1C0A" w:rsidRDefault="009B7EAE" w:rsidP="009A1C0A">
            <w:pPr>
              <w:pStyle w:val="Tabelazwyky"/>
            </w:pPr>
            <w:r w:rsidRPr="009A1C0A">
              <w:t>Numer lokalu.</w:t>
            </w:r>
          </w:p>
        </w:tc>
        <w:tc>
          <w:tcPr>
            <w:tcW w:w="958" w:type="dxa"/>
          </w:tcPr>
          <w:p w14:paraId="63532E6D" w14:textId="77777777" w:rsidR="009B7EAE" w:rsidRPr="009A1C0A" w:rsidRDefault="009B7EAE" w:rsidP="009A1C0A">
            <w:pPr>
              <w:pStyle w:val="Tabelazwyky"/>
            </w:pPr>
            <w:r w:rsidRPr="009A1C0A">
              <w:t>-</w:t>
            </w:r>
          </w:p>
        </w:tc>
        <w:tc>
          <w:tcPr>
            <w:tcW w:w="2193" w:type="dxa"/>
          </w:tcPr>
          <w:p w14:paraId="0928E85D" w14:textId="77777777" w:rsidR="009B7EAE" w:rsidRPr="009A1C0A" w:rsidRDefault="009B7EAE" w:rsidP="009A1C0A">
            <w:pPr>
              <w:pStyle w:val="Tabelazwyky"/>
            </w:pPr>
            <w:r w:rsidRPr="009A1C0A">
              <w:t>tp7:ZSuiteNumber"</w:t>
            </w:r>
          </w:p>
        </w:tc>
        <w:tc>
          <w:tcPr>
            <w:tcW w:w="1196" w:type="dxa"/>
          </w:tcPr>
          <w:p w14:paraId="0166E652" w14:textId="77777777" w:rsidR="009B7EAE" w:rsidRPr="009A1C0A" w:rsidRDefault="009B7EAE" w:rsidP="009A1C0A">
            <w:pPr>
              <w:pStyle w:val="Tabelazwyky"/>
            </w:pPr>
            <w:r w:rsidRPr="009A1C0A">
              <w:t>0..1</w:t>
            </w:r>
          </w:p>
        </w:tc>
      </w:tr>
      <w:tr w:rsidR="009B7EAE" w:rsidRPr="009A1C0A" w14:paraId="0F1E1D38" w14:textId="77777777" w:rsidTr="00863DF0">
        <w:trPr>
          <w:trHeight w:val="213"/>
        </w:trPr>
        <w:tc>
          <w:tcPr>
            <w:tcW w:w="1897" w:type="dxa"/>
          </w:tcPr>
          <w:p w14:paraId="53296EB2" w14:textId="77777777" w:rsidR="009B7EAE" w:rsidRPr="00470E48" w:rsidRDefault="009B7EAE" w:rsidP="009A1C0A">
            <w:pPr>
              <w:pStyle w:val="Tabelazwyky"/>
              <w:rPr>
                <w:lang w:val="en-GB"/>
              </w:rPr>
            </w:pPr>
            <w:proofErr w:type="spellStart"/>
            <w:r w:rsidRPr="00470E48">
              <w:rPr>
                <w:lang w:val="en-GB"/>
              </w:rPr>
              <w:t>cityPzwa</w:t>
            </w:r>
            <w:proofErr w:type="spellEnd"/>
          </w:p>
        </w:tc>
        <w:tc>
          <w:tcPr>
            <w:tcW w:w="2810" w:type="dxa"/>
          </w:tcPr>
          <w:p w14:paraId="778889FD" w14:textId="77777777" w:rsidR="009B7EAE" w:rsidRPr="009A1C0A" w:rsidRDefault="009B7EAE" w:rsidP="009A1C0A">
            <w:pPr>
              <w:pStyle w:val="Tabelazwyky"/>
            </w:pPr>
            <w:r w:rsidRPr="009A1C0A">
              <w:t>Nazwa miejscowości</w:t>
            </w:r>
          </w:p>
        </w:tc>
        <w:tc>
          <w:tcPr>
            <w:tcW w:w="958" w:type="dxa"/>
          </w:tcPr>
          <w:p w14:paraId="4C229B42" w14:textId="77777777" w:rsidR="009B7EAE" w:rsidRPr="009A1C0A" w:rsidRDefault="009B7EAE" w:rsidP="009A1C0A">
            <w:pPr>
              <w:pStyle w:val="Tabelazwyky"/>
            </w:pPr>
            <w:r w:rsidRPr="009A1C0A">
              <w:t>-</w:t>
            </w:r>
          </w:p>
        </w:tc>
        <w:tc>
          <w:tcPr>
            <w:tcW w:w="2193" w:type="dxa"/>
          </w:tcPr>
          <w:p w14:paraId="66AAFFA0" w14:textId="77777777" w:rsidR="009B7EAE" w:rsidRPr="009A1C0A" w:rsidRDefault="009B7EAE" w:rsidP="009A1C0A">
            <w:pPr>
              <w:pStyle w:val="Tabelazwyky"/>
            </w:pPr>
            <w:r w:rsidRPr="009A1C0A">
              <w:t>tp7:ZCity</w:t>
            </w:r>
          </w:p>
        </w:tc>
        <w:tc>
          <w:tcPr>
            <w:tcW w:w="1196" w:type="dxa"/>
          </w:tcPr>
          <w:p w14:paraId="491D965C" w14:textId="77777777" w:rsidR="009B7EAE" w:rsidRPr="009A1C0A" w:rsidRDefault="009B7EAE" w:rsidP="009A1C0A">
            <w:pPr>
              <w:pStyle w:val="Tabelazwyky"/>
            </w:pPr>
            <w:r w:rsidRPr="009A1C0A">
              <w:t>0..1</w:t>
            </w:r>
          </w:p>
        </w:tc>
      </w:tr>
      <w:tr w:rsidR="009B7EAE" w:rsidRPr="009A1C0A" w14:paraId="56392F72" w14:textId="77777777" w:rsidTr="00863DF0">
        <w:trPr>
          <w:trHeight w:val="213"/>
        </w:trPr>
        <w:tc>
          <w:tcPr>
            <w:tcW w:w="1897" w:type="dxa"/>
          </w:tcPr>
          <w:p w14:paraId="1153A000" w14:textId="77777777" w:rsidR="009B7EAE" w:rsidRPr="00470E48" w:rsidRDefault="009B7EAE" w:rsidP="009A1C0A">
            <w:pPr>
              <w:pStyle w:val="Tabelazwyky"/>
              <w:rPr>
                <w:lang w:val="en-GB"/>
              </w:rPr>
            </w:pPr>
            <w:proofErr w:type="spellStart"/>
            <w:r w:rsidRPr="00470E48">
              <w:rPr>
                <w:lang w:val="en-GB"/>
              </w:rPr>
              <w:t>postalCodePzwa</w:t>
            </w:r>
            <w:proofErr w:type="spellEnd"/>
          </w:p>
        </w:tc>
        <w:tc>
          <w:tcPr>
            <w:tcW w:w="2810" w:type="dxa"/>
          </w:tcPr>
          <w:p w14:paraId="502DCB62" w14:textId="77777777" w:rsidR="009B7EAE" w:rsidRPr="009A1C0A" w:rsidRDefault="009B7EAE" w:rsidP="009A1C0A">
            <w:pPr>
              <w:pStyle w:val="Tabelazwyky"/>
            </w:pPr>
            <w:r w:rsidRPr="009A1C0A">
              <w:t>Numer kodu pocztowego.</w:t>
            </w:r>
          </w:p>
        </w:tc>
        <w:tc>
          <w:tcPr>
            <w:tcW w:w="958" w:type="dxa"/>
          </w:tcPr>
          <w:p w14:paraId="07E04EF7" w14:textId="77777777" w:rsidR="009B7EAE" w:rsidRPr="009A1C0A" w:rsidRDefault="009B7EAE" w:rsidP="009A1C0A">
            <w:pPr>
              <w:pStyle w:val="Tabelazwyky"/>
            </w:pPr>
            <w:r w:rsidRPr="009A1C0A">
              <w:t>-</w:t>
            </w:r>
          </w:p>
        </w:tc>
        <w:tc>
          <w:tcPr>
            <w:tcW w:w="2193" w:type="dxa"/>
          </w:tcPr>
          <w:p w14:paraId="4341FD79" w14:textId="77777777" w:rsidR="009B7EAE" w:rsidRPr="009A1C0A" w:rsidRDefault="009B7EAE" w:rsidP="009A1C0A">
            <w:pPr>
              <w:pStyle w:val="Tabelazwyky"/>
            </w:pPr>
            <w:r w:rsidRPr="009A1C0A">
              <w:t>tp7:ZPostalCode</w:t>
            </w:r>
          </w:p>
        </w:tc>
        <w:tc>
          <w:tcPr>
            <w:tcW w:w="1196" w:type="dxa"/>
          </w:tcPr>
          <w:p w14:paraId="55A5D715" w14:textId="77777777" w:rsidR="009B7EAE" w:rsidRPr="009A1C0A" w:rsidRDefault="009B7EAE" w:rsidP="009A1C0A">
            <w:pPr>
              <w:pStyle w:val="Tabelazwyky"/>
            </w:pPr>
            <w:r w:rsidRPr="009A1C0A">
              <w:t>0..1</w:t>
            </w:r>
          </w:p>
        </w:tc>
      </w:tr>
    </w:tbl>
    <w:p w14:paraId="03524C09" w14:textId="77777777" w:rsidR="00DE27EA" w:rsidRDefault="00DE27EA">
      <w:pPr>
        <w:spacing w:before="0" w:after="0" w:line="240" w:lineRule="auto"/>
        <w:rPr>
          <w:rFonts w:eastAsia="Times New Roman" w:cs="Open Sans"/>
          <w:sz w:val="22"/>
          <w:lang w:eastAsia="pl-PL"/>
        </w:rPr>
      </w:pPr>
      <w:bookmarkStart w:id="85" w:name="_Toc184809853"/>
      <w:r>
        <w:br w:type="page"/>
      </w:r>
    </w:p>
    <w:p w14:paraId="0438F790" w14:textId="65E0FCE2" w:rsidR="008520E0" w:rsidRPr="009A1C0A" w:rsidRDefault="008520E0" w:rsidP="009A1C0A">
      <w:pPr>
        <w:pStyle w:val="Z2PodpisRysunkuTabeli"/>
      </w:pPr>
      <w:r w:rsidRPr="009A1C0A">
        <w:lastRenderedPageBreak/>
        <w:t xml:space="preserve">Rysunek </w:t>
      </w:r>
      <w:r w:rsidR="00153FFD">
        <w:fldChar w:fldCharType="begin"/>
      </w:r>
      <w:r w:rsidR="00153FFD">
        <w:instrText xml:space="preserve"> SEQ Rysunek \* ARABIC </w:instrText>
      </w:r>
      <w:r w:rsidR="00153FFD">
        <w:fldChar w:fldCharType="separate"/>
      </w:r>
      <w:r w:rsidR="00DE27EA">
        <w:rPr>
          <w:noProof/>
        </w:rPr>
        <w:t>5</w:t>
      </w:r>
      <w:r w:rsidR="00153FFD">
        <w:rPr>
          <w:noProof/>
        </w:rPr>
        <w:fldChar w:fldCharType="end"/>
      </w:r>
      <w:r w:rsidRPr="009A1C0A">
        <w:t xml:space="preserve">. Struktura &lt; </w:t>
      </w:r>
      <w:proofErr w:type="spellStart"/>
      <w:r w:rsidRPr="00470E48">
        <w:rPr>
          <w:lang w:val="en-GB"/>
        </w:rPr>
        <w:t>AddressPzwaType</w:t>
      </w:r>
      <w:proofErr w:type="spellEnd"/>
      <w:r w:rsidRPr="009A1C0A">
        <w:t xml:space="preserve"> &gt;, Dane Podatnika</w:t>
      </w:r>
      <w:bookmarkEnd w:id="85"/>
    </w:p>
    <w:p w14:paraId="65C0BE7A" w14:textId="454A15A6" w:rsidR="009428B1" w:rsidRPr="009A1C0A" w:rsidRDefault="000D375B" w:rsidP="009A1C0A">
      <w:pPr>
        <w:rPr>
          <w:rFonts w:cs="Open Sans"/>
        </w:rPr>
      </w:pPr>
      <w:r w:rsidRPr="009A1C0A">
        <w:rPr>
          <w:rFonts w:cs="Open Sans"/>
          <w:noProof/>
        </w:rPr>
        <w:drawing>
          <wp:inline distT="0" distB="0" distL="0" distR="0" wp14:anchorId="33D5EB81" wp14:editId="341EEAB8">
            <wp:extent cx="3294380" cy="1324610"/>
            <wp:effectExtent l="19050" t="19050" r="20320" b="27940"/>
            <wp:docPr id="13" name="Obraz 13" descr="Rysunek przedstawia strukturę  &lt; AddressPzwaType &gt;, Dane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Rysunek przedstawia strukturę  &lt; AddressPzwaType &gt;, Dane Podatnik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94380" cy="1324610"/>
                    </a:xfrm>
                    <a:prstGeom prst="rect">
                      <a:avLst/>
                    </a:prstGeom>
                    <a:noFill/>
                    <a:ln>
                      <a:solidFill>
                        <a:schemeClr val="tx1"/>
                      </a:solidFill>
                    </a:ln>
                  </pic:spPr>
                </pic:pic>
              </a:graphicData>
            </a:graphic>
          </wp:inline>
        </w:drawing>
      </w:r>
    </w:p>
    <w:p w14:paraId="16EDDF38" w14:textId="57250DB3" w:rsidR="003A0C72" w:rsidRPr="009A1C0A" w:rsidRDefault="003A0C72" w:rsidP="009A1C0A">
      <w:pPr>
        <w:pStyle w:val="Z2PodpisRysunkuTabeli"/>
      </w:pPr>
      <w:bookmarkStart w:id="86" w:name="_Toc184809845"/>
      <w:r w:rsidRPr="009A1C0A">
        <w:t xml:space="preserve">Tabela </w:t>
      </w:r>
      <w:r w:rsidR="00153FFD">
        <w:fldChar w:fldCharType="begin"/>
      </w:r>
      <w:r w:rsidR="00153FFD">
        <w:instrText xml:space="preserve"> SEQ Tabela \* ARABIC </w:instrText>
      </w:r>
      <w:r w:rsidR="00153FFD">
        <w:fldChar w:fldCharType="separate"/>
      </w:r>
      <w:r w:rsidR="00DE27EA">
        <w:rPr>
          <w:noProof/>
        </w:rPr>
        <w:t>14</w:t>
      </w:r>
      <w:r w:rsidR="00153FFD">
        <w:rPr>
          <w:noProof/>
        </w:rPr>
        <w:fldChar w:fldCharType="end"/>
      </w:r>
      <w:r w:rsidRPr="009A1C0A">
        <w:t>. Struktura &lt;</w:t>
      </w:r>
      <w:r w:rsidR="00863DF0" w:rsidRPr="009A1C0A">
        <w:t xml:space="preserve"> </w:t>
      </w:r>
      <w:r w:rsidR="00863DF0" w:rsidRPr="00470E48">
        <w:rPr>
          <w:lang w:val="en-GB"/>
        </w:rPr>
        <w:t>Item</w:t>
      </w:r>
      <w:r w:rsidRPr="00470E48">
        <w:rPr>
          <w:lang w:val="en-GB"/>
        </w:rPr>
        <w:t>Type</w:t>
      </w:r>
      <w:r w:rsidR="00863DF0" w:rsidRPr="009A1C0A">
        <w:t xml:space="preserve"> </w:t>
      </w:r>
      <w:r w:rsidRPr="009A1C0A">
        <w:t xml:space="preserve">&gt;, </w:t>
      </w:r>
      <w:r w:rsidR="00863DF0" w:rsidRPr="009A1C0A">
        <w:t>Dane pojazdu</w:t>
      </w:r>
      <w:bookmarkEnd w:id="86"/>
    </w:p>
    <w:tbl>
      <w:tblPr>
        <w:tblStyle w:val="Tabela-Siatka"/>
        <w:tblW w:w="9280" w:type="dxa"/>
        <w:tblLayout w:type="fixed"/>
        <w:tblLook w:val="01E0" w:firstRow="1" w:lastRow="1" w:firstColumn="1" w:lastColumn="1" w:noHBand="0" w:noVBand="0"/>
      </w:tblPr>
      <w:tblGrid>
        <w:gridCol w:w="1901"/>
        <w:gridCol w:w="3310"/>
        <w:gridCol w:w="880"/>
        <w:gridCol w:w="1992"/>
        <w:gridCol w:w="1197"/>
      </w:tblGrid>
      <w:tr w:rsidR="00F16068" w:rsidRPr="009A1C0A" w14:paraId="067B435C" w14:textId="77777777" w:rsidTr="00AA704D">
        <w:trPr>
          <w:trHeight w:val="213"/>
          <w:tblHeader/>
        </w:trPr>
        <w:tc>
          <w:tcPr>
            <w:tcW w:w="1901" w:type="dxa"/>
            <w:shd w:val="clear" w:color="auto" w:fill="D9D9D9" w:themeFill="background1" w:themeFillShade="D9"/>
          </w:tcPr>
          <w:p w14:paraId="7F3E9969" w14:textId="77777777" w:rsidR="00F16068" w:rsidRPr="009A1C0A" w:rsidRDefault="00F16068" w:rsidP="009A1C0A">
            <w:pPr>
              <w:pStyle w:val="Legenda"/>
            </w:pPr>
            <w:r w:rsidRPr="009A1C0A">
              <w:t xml:space="preserve">Nazwa </w:t>
            </w:r>
          </w:p>
        </w:tc>
        <w:tc>
          <w:tcPr>
            <w:tcW w:w="3310" w:type="dxa"/>
            <w:shd w:val="clear" w:color="auto" w:fill="D9D9D9" w:themeFill="background1" w:themeFillShade="D9"/>
          </w:tcPr>
          <w:p w14:paraId="1F905B17" w14:textId="77777777" w:rsidR="00F16068" w:rsidRPr="009A1C0A" w:rsidRDefault="00F16068" w:rsidP="009A1C0A">
            <w:pPr>
              <w:pStyle w:val="Legenda"/>
            </w:pPr>
            <w:r w:rsidRPr="009A1C0A">
              <w:t>Opis</w:t>
            </w:r>
          </w:p>
        </w:tc>
        <w:tc>
          <w:tcPr>
            <w:tcW w:w="880" w:type="dxa"/>
            <w:shd w:val="clear" w:color="auto" w:fill="D9D9D9" w:themeFill="background1" w:themeFillShade="D9"/>
          </w:tcPr>
          <w:p w14:paraId="00034445" w14:textId="77777777" w:rsidR="00F16068" w:rsidRPr="009A1C0A" w:rsidRDefault="00F16068" w:rsidP="009A1C0A">
            <w:pPr>
              <w:pStyle w:val="Legenda"/>
            </w:pPr>
            <w:r w:rsidRPr="009A1C0A">
              <w:t>Nr pola</w:t>
            </w:r>
          </w:p>
        </w:tc>
        <w:tc>
          <w:tcPr>
            <w:tcW w:w="1992" w:type="dxa"/>
            <w:shd w:val="clear" w:color="auto" w:fill="D9D9D9" w:themeFill="background1" w:themeFillShade="D9"/>
          </w:tcPr>
          <w:p w14:paraId="185EC66A" w14:textId="77777777" w:rsidR="00F16068" w:rsidRPr="009A1C0A" w:rsidRDefault="00F16068" w:rsidP="009A1C0A">
            <w:pPr>
              <w:pStyle w:val="Legenda"/>
            </w:pPr>
            <w:r w:rsidRPr="009A1C0A">
              <w:t>Typ</w:t>
            </w:r>
          </w:p>
        </w:tc>
        <w:tc>
          <w:tcPr>
            <w:tcW w:w="1197" w:type="dxa"/>
            <w:shd w:val="clear" w:color="auto" w:fill="D9D9D9" w:themeFill="background1" w:themeFillShade="D9"/>
          </w:tcPr>
          <w:p w14:paraId="06EE7E98" w14:textId="77777777" w:rsidR="00F16068" w:rsidRPr="009A1C0A" w:rsidRDefault="00F16068" w:rsidP="009A1C0A">
            <w:pPr>
              <w:pStyle w:val="Legenda"/>
            </w:pPr>
            <w:r w:rsidRPr="009A1C0A">
              <w:t>Liczebność</w:t>
            </w:r>
          </w:p>
        </w:tc>
      </w:tr>
      <w:tr w:rsidR="009B7EAE" w:rsidRPr="009A1C0A" w14:paraId="167A9AFF" w14:textId="77777777" w:rsidTr="00863DF0">
        <w:trPr>
          <w:trHeight w:val="213"/>
        </w:trPr>
        <w:tc>
          <w:tcPr>
            <w:tcW w:w="1901" w:type="dxa"/>
          </w:tcPr>
          <w:p w14:paraId="41D3C9BF" w14:textId="77777777" w:rsidR="009B7EAE" w:rsidRPr="00470E48" w:rsidRDefault="009B7EAE" w:rsidP="009A1C0A">
            <w:pPr>
              <w:pStyle w:val="Tabelazwyky"/>
              <w:rPr>
                <w:lang w:val="en-GB"/>
              </w:rPr>
            </w:pPr>
            <w:r w:rsidRPr="00470E48">
              <w:rPr>
                <w:lang w:val="en-GB"/>
              </w:rPr>
              <w:t>id</w:t>
            </w:r>
          </w:p>
        </w:tc>
        <w:tc>
          <w:tcPr>
            <w:tcW w:w="3310" w:type="dxa"/>
          </w:tcPr>
          <w:p w14:paraId="74EF71BF" w14:textId="77777777" w:rsidR="009B7EAE" w:rsidRPr="009A1C0A" w:rsidRDefault="009B7EAE" w:rsidP="009A1C0A">
            <w:pPr>
              <w:pStyle w:val="Tabelazwyky"/>
            </w:pPr>
            <w:r w:rsidRPr="009A1C0A">
              <w:t>Liczba porządkowa</w:t>
            </w:r>
          </w:p>
        </w:tc>
        <w:tc>
          <w:tcPr>
            <w:tcW w:w="880" w:type="dxa"/>
          </w:tcPr>
          <w:p w14:paraId="20EBAE51" w14:textId="77777777" w:rsidR="009B7EAE" w:rsidRPr="009A1C0A" w:rsidRDefault="009B7EAE" w:rsidP="009A1C0A">
            <w:pPr>
              <w:pStyle w:val="Tabelazwyky"/>
            </w:pPr>
            <w:r w:rsidRPr="009A1C0A">
              <w:t>-</w:t>
            </w:r>
          </w:p>
        </w:tc>
        <w:tc>
          <w:tcPr>
            <w:tcW w:w="1992" w:type="dxa"/>
          </w:tcPr>
          <w:p w14:paraId="0C8B0BB5" w14:textId="77777777" w:rsidR="009B7EAE" w:rsidRPr="009A1C0A" w:rsidRDefault="009B7EAE" w:rsidP="009A1C0A">
            <w:pPr>
              <w:pStyle w:val="Tabelazwyky"/>
            </w:pPr>
            <w:proofErr w:type="spellStart"/>
            <w:r w:rsidRPr="009A1C0A">
              <w:t>ZNumeric</w:t>
            </w:r>
            <w:proofErr w:type="spellEnd"/>
          </w:p>
        </w:tc>
        <w:tc>
          <w:tcPr>
            <w:tcW w:w="1197" w:type="dxa"/>
          </w:tcPr>
          <w:p w14:paraId="4D4CCDA9" w14:textId="77777777" w:rsidR="009B7EAE" w:rsidRPr="009A1C0A" w:rsidRDefault="009B7EAE" w:rsidP="009A1C0A">
            <w:pPr>
              <w:pStyle w:val="Tabelazwyky"/>
            </w:pPr>
            <w:r w:rsidRPr="009A1C0A">
              <w:t>1..1</w:t>
            </w:r>
          </w:p>
        </w:tc>
      </w:tr>
      <w:tr w:rsidR="009B7EAE" w:rsidRPr="009A1C0A" w14:paraId="17337CF5" w14:textId="77777777" w:rsidTr="00863DF0">
        <w:trPr>
          <w:trHeight w:val="213"/>
        </w:trPr>
        <w:tc>
          <w:tcPr>
            <w:tcW w:w="1901" w:type="dxa"/>
          </w:tcPr>
          <w:p w14:paraId="7898F0DD" w14:textId="77777777" w:rsidR="009B7EAE" w:rsidRPr="00470E48" w:rsidRDefault="009B7EAE" w:rsidP="009A1C0A">
            <w:pPr>
              <w:pStyle w:val="Tabelazwyky"/>
              <w:rPr>
                <w:lang w:val="en-GB"/>
              </w:rPr>
            </w:pPr>
            <w:r w:rsidRPr="00470E48">
              <w:rPr>
                <w:lang w:val="en-GB"/>
              </w:rPr>
              <w:t>VIN</w:t>
            </w:r>
          </w:p>
        </w:tc>
        <w:tc>
          <w:tcPr>
            <w:tcW w:w="3310" w:type="dxa"/>
          </w:tcPr>
          <w:p w14:paraId="1E5D5263" w14:textId="77777777" w:rsidR="009B7EAE" w:rsidRPr="009A1C0A" w:rsidRDefault="009B7EAE" w:rsidP="009A1C0A">
            <w:pPr>
              <w:pStyle w:val="Tabelazwyky"/>
            </w:pPr>
            <w:r w:rsidRPr="009A1C0A">
              <w:t>Numer identyfikacyjny VIN (nadwozia/podwozia/ramy).</w:t>
            </w:r>
          </w:p>
        </w:tc>
        <w:tc>
          <w:tcPr>
            <w:tcW w:w="880" w:type="dxa"/>
          </w:tcPr>
          <w:p w14:paraId="7D2E5C6E" w14:textId="77777777" w:rsidR="009B7EAE" w:rsidRPr="009A1C0A" w:rsidRDefault="009B7EAE" w:rsidP="009A1C0A">
            <w:pPr>
              <w:pStyle w:val="Tabelazwyky"/>
            </w:pPr>
            <w:r w:rsidRPr="009A1C0A">
              <w:t>-</w:t>
            </w:r>
          </w:p>
        </w:tc>
        <w:tc>
          <w:tcPr>
            <w:tcW w:w="1992" w:type="dxa"/>
          </w:tcPr>
          <w:p w14:paraId="769CD833" w14:textId="77777777" w:rsidR="009B7EAE" w:rsidRPr="009A1C0A" w:rsidRDefault="009B7EAE" w:rsidP="009A1C0A">
            <w:pPr>
              <w:pStyle w:val="Tabelazwyky"/>
            </w:pPr>
            <w:r w:rsidRPr="009A1C0A">
              <w:t>String(20)</w:t>
            </w:r>
          </w:p>
        </w:tc>
        <w:tc>
          <w:tcPr>
            <w:tcW w:w="1197" w:type="dxa"/>
          </w:tcPr>
          <w:p w14:paraId="7A1F209F" w14:textId="77777777" w:rsidR="009B7EAE" w:rsidRPr="009A1C0A" w:rsidRDefault="009B7EAE" w:rsidP="009A1C0A">
            <w:pPr>
              <w:pStyle w:val="Tabelazwyky"/>
            </w:pPr>
            <w:r w:rsidRPr="009A1C0A">
              <w:t>1..1</w:t>
            </w:r>
          </w:p>
        </w:tc>
      </w:tr>
      <w:tr w:rsidR="009575AA" w:rsidRPr="009A1C0A" w14:paraId="4B8560CF" w14:textId="77777777" w:rsidTr="00863DF0">
        <w:trPr>
          <w:trHeight w:val="213"/>
        </w:trPr>
        <w:tc>
          <w:tcPr>
            <w:tcW w:w="1901" w:type="dxa"/>
          </w:tcPr>
          <w:p w14:paraId="2D4D8CF6" w14:textId="77777777" w:rsidR="009575AA" w:rsidRPr="00470E48" w:rsidRDefault="00734D20" w:rsidP="009A1C0A">
            <w:pPr>
              <w:pStyle w:val="Tabelazwyky"/>
              <w:rPr>
                <w:lang w:val="en-GB"/>
              </w:rPr>
            </w:pPr>
            <w:proofErr w:type="spellStart"/>
            <w:r w:rsidRPr="00470E48">
              <w:rPr>
                <w:lang w:val="en-GB"/>
              </w:rPr>
              <w:t>customV</w:t>
            </w:r>
            <w:r w:rsidR="0047548B" w:rsidRPr="00470E48">
              <w:rPr>
                <w:lang w:val="en-GB"/>
              </w:rPr>
              <w:t>IN</w:t>
            </w:r>
            <w:proofErr w:type="spellEnd"/>
          </w:p>
        </w:tc>
        <w:tc>
          <w:tcPr>
            <w:tcW w:w="3310" w:type="dxa"/>
          </w:tcPr>
          <w:p w14:paraId="13257790" w14:textId="77777777" w:rsidR="009575AA" w:rsidRPr="009A1C0A" w:rsidRDefault="00734D20" w:rsidP="009A1C0A">
            <w:pPr>
              <w:pStyle w:val="Tabelazwyky"/>
            </w:pPr>
            <w:r w:rsidRPr="009A1C0A">
              <w:t>Niestandardowy numer VIN</w:t>
            </w:r>
          </w:p>
        </w:tc>
        <w:tc>
          <w:tcPr>
            <w:tcW w:w="880" w:type="dxa"/>
          </w:tcPr>
          <w:p w14:paraId="1F6879A6" w14:textId="77777777" w:rsidR="009575AA" w:rsidRPr="009A1C0A" w:rsidRDefault="00734D20" w:rsidP="009A1C0A">
            <w:pPr>
              <w:pStyle w:val="Tabelazwyky"/>
            </w:pPr>
            <w:r w:rsidRPr="009A1C0A">
              <w:t>-</w:t>
            </w:r>
          </w:p>
        </w:tc>
        <w:tc>
          <w:tcPr>
            <w:tcW w:w="1992" w:type="dxa"/>
          </w:tcPr>
          <w:p w14:paraId="060FA0D6" w14:textId="77777777" w:rsidR="009575AA" w:rsidRPr="009A1C0A" w:rsidRDefault="00AA3D73" w:rsidP="009A1C0A">
            <w:pPr>
              <w:pStyle w:val="Tabelazwyky"/>
            </w:pPr>
            <w:proofErr w:type="spellStart"/>
            <w:r w:rsidRPr="009A1C0A">
              <w:t>b</w:t>
            </w:r>
            <w:r w:rsidR="00734D20" w:rsidRPr="009A1C0A">
              <w:t>oolean</w:t>
            </w:r>
            <w:proofErr w:type="spellEnd"/>
          </w:p>
        </w:tc>
        <w:tc>
          <w:tcPr>
            <w:tcW w:w="1197" w:type="dxa"/>
          </w:tcPr>
          <w:p w14:paraId="2099E8D1" w14:textId="77777777" w:rsidR="009575AA" w:rsidRPr="009A1C0A" w:rsidRDefault="00734D20" w:rsidP="009A1C0A">
            <w:pPr>
              <w:pStyle w:val="Tabelazwyky"/>
            </w:pPr>
            <w:r w:rsidRPr="009A1C0A">
              <w:t>0..1</w:t>
            </w:r>
          </w:p>
        </w:tc>
      </w:tr>
    </w:tbl>
    <w:p w14:paraId="39B2DE45" w14:textId="377035E0" w:rsidR="008520E0" w:rsidRPr="009A1C0A" w:rsidRDefault="008520E0" w:rsidP="009A1C0A">
      <w:pPr>
        <w:pStyle w:val="Z2PodpisRysunkuTabeli"/>
      </w:pPr>
      <w:bookmarkStart w:id="87" w:name="_Toc184809854"/>
      <w:r w:rsidRPr="009A1C0A">
        <w:t xml:space="preserve">Rysunek </w:t>
      </w:r>
      <w:r w:rsidR="00153FFD">
        <w:fldChar w:fldCharType="begin"/>
      </w:r>
      <w:r w:rsidR="00153FFD">
        <w:instrText xml:space="preserve"> SEQ Rysunek \* ARABIC </w:instrText>
      </w:r>
      <w:r w:rsidR="00153FFD">
        <w:fldChar w:fldCharType="separate"/>
      </w:r>
      <w:r w:rsidR="00DE27EA">
        <w:rPr>
          <w:noProof/>
        </w:rPr>
        <w:t>6</w:t>
      </w:r>
      <w:r w:rsidR="00153FFD">
        <w:rPr>
          <w:noProof/>
        </w:rPr>
        <w:fldChar w:fldCharType="end"/>
      </w:r>
      <w:r w:rsidRPr="009A1C0A">
        <w:t xml:space="preserve">. Struktura &lt; </w:t>
      </w:r>
      <w:r w:rsidRPr="00470E48">
        <w:rPr>
          <w:lang w:val="en-GB"/>
        </w:rPr>
        <w:t>ItemType</w:t>
      </w:r>
      <w:r w:rsidRPr="009A1C0A">
        <w:t xml:space="preserve"> &gt;, Dane pojazdu</w:t>
      </w:r>
      <w:bookmarkEnd w:id="87"/>
    </w:p>
    <w:p w14:paraId="12701E6C" w14:textId="3C72AD12" w:rsidR="003A0C72" w:rsidRPr="009A1C0A" w:rsidRDefault="000D375B" w:rsidP="009A1C0A">
      <w:pPr>
        <w:rPr>
          <w:rFonts w:cs="Open Sans"/>
        </w:rPr>
      </w:pPr>
      <w:r w:rsidRPr="009A1C0A">
        <w:rPr>
          <w:rFonts w:cs="Open Sans"/>
          <w:noProof/>
        </w:rPr>
        <w:drawing>
          <wp:inline distT="0" distB="0" distL="0" distR="0" wp14:anchorId="3FA7BA0E" wp14:editId="4CC68E2E">
            <wp:extent cx="2367915" cy="703580"/>
            <wp:effectExtent l="19050" t="19050" r="13335" b="20320"/>
            <wp:docPr id="14" name="Obraz 14" descr="Rysunek przedstawia strukturę &lt; ItemType &gt;, Dane pojaz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Rysunek przedstawia strukturę &lt; ItemType &gt;, Dane pojazd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67915" cy="703580"/>
                    </a:xfrm>
                    <a:prstGeom prst="rect">
                      <a:avLst/>
                    </a:prstGeom>
                    <a:noFill/>
                    <a:ln>
                      <a:solidFill>
                        <a:schemeClr val="tx1"/>
                      </a:solidFill>
                    </a:ln>
                  </pic:spPr>
                </pic:pic>
              </a:graphicData>
            </a:graphic>
          </wp:inline>
        </w:drawing>
      </w:r>
    </w:p>
    <w:p w14:paraId="73B67B93" w14:textId="560D8BD8" w:rsidR="003A0C72" w:rsidRPr="009A1C0A" w:rsidRDefault="003A0C72" w:rsidP="009A1C0A">
      <w:pPr>
        <w:pStyle w:val="Z2PodpisRysunkuTabeli"/>
      </w:pPr>
      <w:bookmarkStart w:id="88" w:name="_Toc184809846"/>
      <w:r w:rsidRPr="009A1C0A">
        <w:t xml:space="preserve">Tabela </w:t>
      </w:r>
      <w:r w:rsidR="00153FFD">
        <w:fldChar w:fldCharType="begin"/>
      </w:r>
      <w:r w:rsidR="00153FFD">
        <w:instrText xml:space="preserve"> SEQ Tabela \* ARABIC </w:instrText>
      </w:r>
      <w:r w:rsidR="00153FFD">
        <w:fldChar w:fldCharType="separate"/>
      </w:r>
      <w:r w:rsidR="00DE27EA">
        <w:rPr>
          <w:noProof/>
        </w:rPr>
        <w:t>15</w:t>
      </w:r>
      <w:r w:rsidR="00153FFD">
        <w:rPr>
          <w:noProof/>
        </w:rPr>
        <w:fldChar w:fldCharType="end"/>
      </w:r>
      <w:r w:rsidRPr="009A1C0A">
        <w:t>. Struktura &lt;</w:t>
      </w:r>
      <w:r w:rsidR="00863DF0" w:rsidRPr="009A1C0A">
        <w:t xml:space="preserve"> </w:t>
      </w:r>
      <w:proofErr w:type="spellStart"/>
      <w:r w:rsidR="00863DF0" w:rsidRPr="00470E48">
        <w:rPr>
          <w:lang w:val="en-GB"/>
        </w:rPr>
        <w:t>AttachmentsType</w:t>
      </w:r>
      <w:proofErr w:type="spellEnd"/>
      <w:r w:rsidR="00863DF0" w:rsidRPr="009A1C0A">
        <w:rPr>
          <w:b/>
        </w:rPr>
        <w:t xml:space="preserve"> </w:t>
      </w:r>
      <w:r w:rsidRPr="009A1C0A">
        <w:t xml:space="preserve">&gt;, </w:t>
      </w:r>
      <w:r w:rsidR="00863DF0" w:rsidRPr="009A1C0A">
        <w:t>Lista załączników</w:t>
      </w:r>
      <w:bookmarkEnd w:id="88"/>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B7621F" w:rsidRPr="009A1C0A" w14:paraId="1DE3DBC0" w14:textId="77777777" w:rsidTr="00AA704D">
        <w:trPr>
          <w:trHeight w:val="213"/>
          <w:tblHeader/>
        </w:trPr>
        <w:tc>
          <w:tcPr>
            <w:tcW w:w="1908" w:type="dxa"/>
            <w:shd w:val="clear" w:color="auto" w:fill="D9D9D9" w:themeFill="background1" w:themeFillShade="D9"/>
          </w:tcPr>
          <w:p w14:paraId="2F13F221" w14:textId="77777777" w:rsidR="00B7621F" w:rsidRPr="009A1C0A" w:rsidRDefault="00B7621F" w:rsidP="009A1C0A">
            <w:pPr>
              <w:pStyle w:val="Legenda"/>
            </w:pPr>
            <w:bookmarkStart w:id="89" w:name="_Toc529435257"/>
            <w:bookmarkStart w:id="90" w:name="_Toc529435258"/>
            <w:bookmarkStart w:id="91" w:name="_Toc529435259"/>
            <w:bookmarkStart w:id="92" w:name="_Toc529435260"/>
            <w:bookmarkStart w:id="93" w:name="_Toc529435261"/>
            <w:bookmarkEnd w:id="89"/>
            <w:bookmarkEnd w:id="90"/>
            <w:bookmarkEnd w:id="91"/>
            <w:bookmarkEnd w:id="92"/>
            <w:bookmarkEnd w:id="93"/>
            <w:r w:rsidRPr="009A1C0A">
              <w:t xml:space="preserve">Nazwa </w:t>
            </w:r>
          </w:p>
        </w:tc>
        <w:tc>
          <w:tcPr>
            <w:tcW w:w="3240" w:type="dxa"/>
            <w:shd w:val="clear" w:color="auto" w:fill="D9D9D9" w:themeFill="background1" w:themeFillShade="D9"/>
          </w:tcPr>
          <w:p w14:paraId="2B3CAF4F" w14:textId="77777777" w:rsidR="00B7621F" w:rsidRPr="009A1C0A" w:rsidRDefault="00B7621F" w:rsidP="009A1C0A">
            <w:pPr>
              <w:pStyle w:val="Legenda"/>
            </w:pPr>
            <w:r w:rsidRPr="009A1C0A">
              <w:t>Opis</w:t>
            </w:r>
          </w:p>
        </w:tc>
        <w:tc>
          <w:tcPr>
            <w:tcW w:w="960" w:type="dxa"/>
            <w:shd w:val="clear" w:color="auto" w:fill="D9D9D9" w:themeFill="background1" w:themeFillShade="D9"/>
          </w:tcPr>
          <w:p w14:paraId="521E42F0" w14:textId="77777777" w:rsidR="00B7621F" w:rsidRPr="009A1C0A" w:rsidRDefault="00B7621F" w:rsidP="009A1C0A">
            <w:pPr>
              <w:pStyle w:val="Legenda"/>
            </w:pPr>
            <w:r w:rsidRPr="009A1C0A">
              <w:t>Nr pola</w:t>
            </w:r>
          </w:p>
        </w:tc>
        <w:tc>
          <w:tcPr>
            <w:tcW w:w="1975" w:type="dxa"/>
            <w:shd w:val="clear" w:color="auto" w:fill="D9D9D9" w:themeFill="background1" w:themeFillShade="D9"/>
          </w:tcPr>
          <w:p w14:paraId="6DFAD7D6" w14:textId="77777777" w:rsidR="00B7621F" w:rsidRPr="009A1C0A" w:rsidRDefault="00B7621F" w:rsidP="009A1C0A">
            <w:pPr>
              <w:pStyle w:val="Legenda"/>
            </w:pPr>
            <w:r w:rsidRPr="009A1C0A">
              <w:t>Typ</w:t>
            </w:r>
          </w:p>
        </w:tc>
        <w:tc>
          <w:tcPr>
            <w:tcW w:w="1197" w:type="dxa"/>
            <w:shd w:val="clear" w:color="auto" w:fill="D9D9D9" w:themeFill="background1" w:themeFillShade="D9"/>
          </w:tcPr>
          <w:p w14:paraId="4B37271A" w14:textId="77777777" w:rsidR="00B7621F" w:rsidRPr="009A1C0A" w:rsidRDefault="00B7621F" w:rsidP="009A1C0A">
            <w:pPr>
              <w:pStyle w:val="Legenda"/>
            </w:pPr>
            <w:r w:rsidRPr="009A1C0A">
              <w:t>Liczebność</w:t>
            </w:r>
          </w:p>
        </w:tc>
      </w:tr>
      <w:tr w:rsidR="00B7621F" w:rsidRPr="009A1C0A" w14:paraId="63A3A6F2" w14:textId="77777777" w:rsidTr="00863DF0">
        <w:trPr>
          <w:trHeight w:val="213"/>
        </w:trPr>
        <w:tc>
          <w:tcPr>
            <w:tcW w:w="1908" w:type="dxa"/>
          </w:tcPr>
          <w:p w14:paraId="49721D48" w14:textId="77777777" w:rsidR="00B7621F" w:rsidRPr="00470E48" w:rsidRDefault="00B7621F" w:rsidP="009A1C0A">
            <w:pPr>
              <w:pStyle w:val="Tabelazwyky"/>
              <w:rPr>
                <w:lang w:val="en-GB"/>
              </w:rPr>
            </w:pPr>
            <w:proofErr w:type="spellStart"/>
            <w:r w:rsidRPr="00470E48">
              <w:rPr>
                <w:lang w:val="en-GB"/>
              </w:rPr>
              <w:t>ItemAttachments</w:t>
            </w:r>
            <w:proofErr w:type="spellEnd"/>
            <w:r w:rsidRPr="00470E48">
              <w:rPr>
                <w:lang w:val="en-GB"/>
              </w:rPr>
              <w:t xml:space="preserve"> </w:t>
            </w:r>
          </w:p>
        </w:tc>
        <w:tc>
          <w:tcPr>
            <w:tcW w:w="3240" w:type="dxa"/>
          </w:tcPr>
          <w:p w14:paraId="39DA2667" w14:textId="77777777" w:rsidR="00B7621F" w:rsidRPr="009A1C0A" w:rsidRDefault="00B7621F" w:rsidP="009A1C0A">
            <w:pPr>
              <w:pStyle w:val="Tabelazwyky"/>
            </w:pPr>
            <w:r w:rsidRPr="009A1C0A">
              <w:t xml:space="preserve">Liczba pozostałych podatników będących współwłaścicielami </w:t>
            </w:r>
          </w:p>
        </w:tc>
        <w:tc>
          <w:tcPr>
            <w:tcW w:w="960" w:type="dxa"/>
          </w:tcPr>
          <w:p w14:paraId="01000FB2" w14:textId="77777777" w:rsidR="00B7621F" w:rsidRPr="009A1C0A" w:rsidRDefault="00B7621F" w:rsidP="009A1C0A">
            <w:pPr>
              <w:pStyle w:val="Tabelazwyky"/>
            </w:pPr>
            <w:r w:rsidRPr="009A1C0A">
              <w:t>-</w:t>
            </w:r>
          </w:p>
        </w:tc>
        <w:tc>
          <w:tcPr>
            <w:tcW w:w="1975" w:type="dxa"/>
          </w:tcPr>
          <w:p w14:paraId="7A66BDB5" w14:textId="77777777" w:rsidR="00B7621F" w:rsidRPr="00470E48" w:rsidRDefault="00B7621F" w:rsidP="009A1C0A">
            <w:pPr>
              <w:pStyle w:val="Tabelazwyky"/>
              <w:rPr>
                <w:lang w:val="en-GB"/>
              </w:rPr>
            </w:pPr>
            <w:proofErr w:type="spellStart"/>
            <w:r w:rsidRPr="00470E48">
              <w:rPr>
                <w:lang w:val="en-GB"/>
              </w:rPr>
              <w:t>ItemAttachmentsType</w:t>
            </w:r>
            <w:proofErr w:type="spellEnd"/>
          </w:p>
        </w:tc>
        <w:tc>
          <w:tcPr>
            <w:tcW w:w="1197" w:type="dxa"/>
          </w:tcPr>
          <w:p w14:paraId="5288C2BD" w14:textId="77777777" w:rsidR="00B7621F" w:rsidRPr="009A1C0A" w:rsidRDefault="00E54863" w:rsidP="009A1C0A">
            <w:pPr>
              <w:pStyle w:val="Tabelazwyky"/>
            </w:pPr>
            <w:r w:rsidRPr="009A1C0A">
              <w:t>0</w:t>
            </w:r>
            <w:r w:rsidR="00B7621F" w:rsidRPr="009A1C0A">
              <w:t>..10</w:t>
            </w:r>
          </w:p>
        </w:tc>
      </w:tr>
    </w:tbl>
    <w:p w14:paraId="6FD4235D" w14:textId="13D2CAB1" w:rsidR="008520E0" w:rsidRPr="009A1C0A" w:rsidRDefault="008520E0" w:rsidP="009A1C0A">
      <w:pPr>
        <w:pStyle w:val="Z2PodpisRysunkuTabeli"/>
      </w:pPr>
      <w:bookmarkStart w:id="94" w:name="_Toc184809855"/>
      <w:r w:rsidRPr="009A1C0A">
        <w:t xml:space="preserve">Rysunek </w:t>
      </w:r>
      <w:r w:rsidR="00153FFD">
        <w:fldChar w:fldCharType="begin"/>
      </w:r>
      <w:r w:rsidR="00153FFD">
        <w:instrText xml:space="preserve"> SEQ Rysunek \* ARABIC </w:instrText>
      </w:r>
      <w:r w:rsidR="00153FFD">
        <w:fldChar w:fldCharType="separate"/>
      </w:r>
      <w:r w:rsidR="00DE27EA">
        <w:rPr>
          <w:noProof/>
        </w:rPr>
        <w:t>7</w:t>
      </w:r>
      <w:r w:rsidR="00153FFD">
        <w:rPr>
          <w:noProof/>
        </w:rPr>
        <w:fldChar w:fldCharType="end"/>
      </w:r>
      <w:r w:rsidRPr="009A1C0A">
        <w:t xml:space="preserve">. Struktura &lt; </w:t>
      </w:r>
      <w:proofErr w:type="spellStart"/>
      <w:r w:rsidRPr="00470E48">
        <w:rPr>
          <w:lang w:val="en-GB"/>
        </w:rPr>
        <w:t>AttachmentsType</w:t>
      </w:r>
      <w:proofErr w:type="spellEnd"/>
      <w:r w:rsidRPr="009A1C0A">
        <w:t xml:space="preserve"> &gt;, Lista załączników</w:t>
      </w:r>
      <w:bookmarkEnd w:id="94"/>
    </w:p>
    <w:p w14:paraId="7E261648" w14:textId="0FFACBE3" w:rsidR="003A0C72" w:rsidRPr="009A1C0A" w:rsidRDefault="0049714D" w:rsidP="009A1C0A">
      <w:pPr>
        <w:rPr>
          <w:rFonts w:cs="Open Sans"/>
        </w:rPr>
      </w:pPr>
      <w:r w:rsidRPr="009A1C0A">
        <w:rPr>
          <w:rFonts w:cs="Open Sans"/>
          <w:noProof/>
        </w:rPr>
        <w:drawing>
          <wp:inline distT="0" distB="0" distL="0" distR="0" wp14:anchorId="6AD332A3" wp14:editId="2EB0C8BE">
            <wp:extent cx="5076190" cy="474980"/>
            <wp:effectExtent l="19050" t="19050" r="10160" b="20320"/>
            <wp:docPr id="12" name="Obraz 12" descr="Rysunek przedstawia strukturę  &lt; AttachmentsType &gt;,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Rysunek przedstawia strukturę  &lt; AttachmentsType &gt;, Lista załącznikó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76190" cy="474980"/>
                    </a:xfrm>
                    <a:prstGeom prst="rect">
                      <a:avLst/>
                    </a:prstGeom>
                    <a:noFill/>
                    <a:ln>
                      <a:solidFill>
                        <a:schemeClr val="tx1"/>
                      </a:solidFill>
                    </a:ln>
                  </pic:spPr>
                </pic:pic>
              </a:graphicData>
            </a:graphic>
          </wp:inline>
        </w:drawing>
      </w:r>
    </w:p>
    <w:p w14:paraId="688E5B76" w14:textId="155C4430" w:rsidR="003A0C72" w:rsidRPr="009A1C0A" w:rsidRDefault="003A0C72" w:rsidP="009A1C0A">
      <w:pPr>
        <w:pStyle w:val="Z2PodpisRysunkuTabeli"/>
      </w:pPr>
      <w:bookmarkStart w:id="95" w:name="_Toc184809847"/>
      <w:r w:rsidRPr="009A1C0A">
        <w:t xml:space="preserve">Tabela </w:t>
      </w:r>
      <w:r w:rsidR="00153FFD">
        <w:fldChar w:fldCharType="begin"/>
      </w:r>
      <w:r w:rsidR="00153FFD">
        <w:instrText xml:space="preserve"> SEQ Tabela \* ARABIC </w:instrText>
      </w:r>
      <w:r w:rsidR="00153FFD">
        <w:fldChar w:fldCharType="separate"/>
      </w:r>
      <w:r w:rsidR="00DE27EA">
        <w:rPr>
          <w:noProof/>
        </w:rPr>
        <w:t>16</w:t>
      </w:r>
      <w:r w:rsidR="00153FFD">
        <w:rPr>
          <w:noProof/>
        </w:rPr>
        <w:fldChar w:fldCharType="end"/>
      </w:r>
      <w:r w:rsidRPr="009A1C0A">
        <w:t>. Struktura &lt;</w:t>
      </w:r>
      <w:r w:rsidR="00863DF0" w:rsidRPr="009A1C0A">
        <w:t xml:space="preserve"> </w:t>
      </w:r>
      <w:proofErr w:type="spellStart"/>
      <w:r w:rsidR="00863DF0" w:rsidRPr="00153FFD">
        <w:t>ItemAttachments</w:t>
      </w:r>
      <w:r w:rsidRPr="00153FFD">
        <w:t>Type</w:t>
      </w:r>
      <w:proofErr w:type="spellEnd"/>
      <w:r w:rsidR="00863DF0" w:rsidRPr="009A1C0A">
        <w:t xml:space="preserve"> </w:t>
      </w:r>
      <w:r w:rsidRPr="009A1C0A">
        <w:t xml:space="preserve">&gt;, </w:t>
      </w:r>
      <w:r w:rsidR="00090FA8" w:rsidRPr="009A1C0A">
        <w:t>Numer załącznika w CRKID</w:t>
      </w:r>
      <w:bookmarkEnd w:id="95"/>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B7621F" w:rsidRPr="009A1C0A" w14:paraId="216E2E06" w14:textId="77777777" w:rsidTr="00AA704D">
        <w:trPr>
          <w:trHeight w:val="213"/>
          <w:tblHeader/>
        </w:trPr>
        <w:tc>
          <w:tcPr>
            <w:tcW w:w="1908" w:type="dxa"/>
            <w:shd w:val="clear" w:color="auto" w:fill="D9D9D9" w:themeFill="background1" w:themeFillShade="D9"/>
          </w:tcPr>
          <w:p w14:paraId="2788AB05" w14:textId="77777777" w:rsidR="00B7621F" w:rsidRPr="009A1C0A" w:rsidRDefault="00B7621F" w:rsidP="009A1C0A">
            <w:pPr>
              <w:pStyle w:val="Legenda"/>
            </w:pPr>
            <w:r w:rsidRPr="009A1C0A">
              <w:t xml:space="preserve">Nazwa </w:t>
            </w:r>
          </w:p>
        </w:tc>
        <w:tc>
          <w:tcPr>
            <w:tcW w:w="3240" w:type="dxa"/>
            <w:shd w:val="clear" w:color="auto" w:fill="D9D9D9" w:themeFill="background1" w:themeFillShade="D9"/>
          </w:tcPr>
          <w:p w14:paraId="4115AB8B" w14:textId="77777777" w:rsidR="00B7621F" w:rsidRPr="009A1C0A" w:rsidRDefault="00B7621F" w:rsidP="009A1C0A">
            <w:pPr>
              <w:pStyle w:val="Legenda"/>
            </w:pPr>
            <w:r w:rsidRPr="009A1C0A">
              <w:t>Opis</w:t>
            </w:r>
          </w:p>
        </w:tc>
        <w:tc>
          <w:tcPr>
            <w:tcW w:w="960" w:type="dxa"/>
            <w:shd w:val="clear" w:color="auto" w:fill="D9D9D9" w:themeFill="background1" w:themeFillShade="D9"/>
          </w:tcPr>
          <w:p w14:paraId="7762CD55" w14:textId="77777777" w:rsidR="00B7621F" w:rsidRPr="009A1C0A" w:rsidRDefault="00B7621F" w:rsidP="009A1C0A">
            <w:pPr>
              <w:pStyle w:val="Legenda"/>
            </w:pPr>
            <w:r w:rsidRPr="009A1C0A">
              <w:t>Nr pola</w:t>
            </w:r>
          </w:p>
        </w:tc>
        <w:tc>
          <w:tcPr>
            <w:tcW w:w="1975" w:type="dxa"/>
            <w:shd w:val="clear" w:color="auto" w:fill="D9D9D9" w:themeFill="background1" w:themeFillShade="D9"/>
          </w:tcPr>
          <w:p w14:paraId="246C2DEB" w14:textId="77777777" w:rsidR="00B7621F" w:rsidRPr="009A1C0A" w:rsidRDefault="00B7621F" w:rsidP="009A1C0A">
            <w:pPr>
              <w:pStyle w:val="Legenda"/>
            </w:pPr>
            <w:r w:rsidRPr="009A1C0A">
              <w:t>Typ</w:t>
            </w:r>
          </w:p>
        </w:tc>
        <w:tc>
          <w:tcPr>
            <w:tcW w:w="1197" w:type="dxa"/>
            <w:shd w:val="clear" w:color="auto" w:fill="D9D9D9" w:themeFill="background1" w:themeFillShade="D9"/>
          </w:tcPr>
          <w:p w14:paraId="652A438C" w14:textId="77777777" w:rsidR="00B7621F" w:rsidRPr="009A1C0A" w:rsidRDefault="00B7621F" w:rsidP="009A1C0A">
            <w:pPr>
              <w:pStyle w:val="Legenda"/>
            </w:pPr>
            <w:r w:rsidRPr="009A1C0A">
              <w:t>Liczebność</w:t>
            </w:r>
          </w:p>
        </w:tc>
      </w:tr>
      <w:tr w:rsidR="00B7621F" w:rsidRPr="009A1C0A" w14:paraId="32990184" w14:textId="77777777" w:rsidTr="005E406A">
        <w:trPr>
          <w:trHeight w:val="213"/>
        </w:trPr>
        <w:tc>
          <w:tcPr>
            <w:tcW w:w="1908" w:type="dxa"/>
          </w:tcPr>
          <w:p w14:paraId="1AE85FB1" w14:textId="77777777" w:rsidR="00B7621F" w:rsidRPr="00470E48" w:rsidRDefault="00B7621F" w:rsidP="009A1C0A">
            <w:pPr>
              <w:pStyle w:val="Tabelazwyky"/>
              <w:rPr>
                <w:lang w:val="en-GB"/>
              </w:rPr>
            </w:pPr>
            <w:proofErr w:type="spellStart"/>
            <w:r w:rsidRPr="00470E48">
              <w:rPr>
                <w:lang w:val="en-GB"/>
              </w:rPr>
              <w:t>attachmentNumber</w:t>
            </w:r>
            <w:proofErr w:type="spellEnd"/>
          </w:p>
        </w:tc>
        <w:tc>
          <w:tcPr>
            <w:tcW w:w="3240" w:type="dxa"/>
          </w:tcPr>
          <w:p w14:paraId="5FABD607" w14:textId="77777777" w:rsidR="00B7621F" w:rsidRPr="009A1C0A" w:rsidRDefault="00B7621F" w:rsidP="009A1C0A">
            <w:pPr>
              <w:pStyle w:val="Tabelazwyky"/>
            </w:pPr>
            <w:r w:rsidRPr="009A1C0A">
              <w:t>Numer w CRKID nadany dla pliku załącznika</w:t>
            </w:r>
          </w:p>
        </w:tc>
        <w:tc>
          <w:tcPr>
            <w:tcW w:w="960" w:type="dxa"/>
          </w:tcPr>
          <w:p w14:paraId="5E3EA461" w14:textId="77777777" w:rsidR="00B7621F" w:rsidRPr="009A1C0A" w:rsidRDefault="00B7621F" w:rsidP="009A1C0A">
            <w:pPr>
              <w:pStyle w:val="Tabelazwyky"/>
            </w:pPr>
            <w:r w:rsidRPr="009A1C0A">
              <w:t>-</w:t>
            </w:r>
          </w:p>
        </w:tc>
        <w:tc>
          <w:tcPr>
            <w:tcW w:w="1975" w:type="dxa"/>
          </w:tcPr>
          <w:p w14:paraId="24351547" w14:textId="77777777" w:rsidR="00B7621F" w:rsidRPr="009A1C0A" w:rsidRDefault="00B7621F" w:rsidP="009A1C0A">
            <w:pPr>
              <w:pStyle w:val="Tabelazwyky"/>
            </w:pPr>
            <w:r w:rsidRPr="009A1C0A">
              <w:t>String (30)</w:t>
            </w:r>
          </w:p>
        </w:tc>
        <w:tc>
          <w:tcPr>
            <w:tcW w:w="1197" w:type="dxa"/>
          </w:tcPr>
          <w:p w14:paraId="237DF7D2" w14:textId="77777777" w:rsidR="00B7621F" w:rsidRPr="009A1C0A" w:rsidRDefault="00B7621F" w:rsidP="009A1C0A">
            <w:pPr>
              <w:pStyle w:val="Tabelazwyky"/>
            </w:pPr>
            <w:r w:rsidRPr="009A1C0A">
              <w:t>1..1</w:t>
            </w:r>
          </w:p>
        </w:tc>
      </w:tr>
    </w:tbl>
    <w:p w14:paraId="53D0908A" w14:textId="5D0AA480" w:rsidR="008520E0" w:rsidRPr="009A1C0A" w:rsidRDefault="008520E0" w:rsidP="009A1C0A">
      <w:pPr>
        <w:pStyle w:val="Z2PodpisRysunkuTabeli"/>
      </w:pPr>
      <w:bookmarkStart w:id="96" w:name="_Toc184809856"/>
      <w:r w:rsidRPr="009A1C0A">
        <w:t xml:space="preserve">Rysunek </w:t>
      </w:r>
      <w:r w:rsidR="00153FFD">
        <w:fldChar w:fldCharType="begin"/>
      </w:r>
      <w:r w:rsidR="00153FFD">
        <w:instrText xml:space="preserve"> SEQ Rysunek \* ARABIC </w:instrText>
      </w:r>
      <w:r w:rsidR="00153FFD">
        <w:fldChar w:fldCharType="separate"/>
      </w:r>
      <w:r w:rsidR="00DE27EA">
        <w:rPr>
          <w:noProof/>
        </w:rPr>
        <w:t>8</w:t>
      </w:r>
      <w:r w:rsidR="00153FFD">
        <w:rPr>
          <w:noProof/>
        </w:rPr>
        <w:fldChar w:fldCharType="end"/>
      </w:r>
      <w:r w:rsidRPr="009A1C0A">
        <w:t xml:space="preserve">. Struktura &lt; </w:t>
      </w:r>
      <w:proofErr w:type="spellStart"/>
      <w:r w:rsidRPr="00470E48">
        <w:rPr>
          <w:lang w:val="en-GB"/>
        </w:rPr>
        <w:t>ItemAttachmentsType</w:t>
      </w:r>
      <w:proofErr w:type="spellEnd"/>
      <w:r w:rsidRPr="009A1C0A">
        <w:t xml:space="preserve"> &gt;, Lista załączników</w:t>
      </w:r>
      <w:bookmarkEnd w:id="96"/>
    </w:p>
    <w:p w14:paraId="6AE8BECB" w14:textId="43D1D1C0" w:rsidR="003E7756" w:rsidRPr="009A1C0A" w:rsidRDefault="003E7756" w:rsidP="009A1C0A">
      <w:r w:rsidRPr="009A1C0A">
        <w:rPr>
          <w:noProof/>
        </w:rPr>
        <w:lastRenderedPageBreak/>
        <w:drawing>
          <wp:inline distT="0" distB="0" distL="0" distR="0" wp14:anchorId="63688CD0" wp14:editId="7EBDCE5E">
            <wp:extent cx="3891915" cy="462915"/>
            <wp:effectExtent l="19050" t="19050" r="13335" b="13335"/>
            <wp:docPr id="15" name="Obraz 15" descr="Rysunek przedstawia strukturę  &lt; ItemAttachmentsType &gt;,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Rysunek przedstawia strukturę  &lt; ItemAttachmentsType &gt;, Lista załączników"/>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91915" cy="462915"/>
                    </a:xfrm>
                    <a:prstGeom prst="rect">
                      <a:avLst/>
                    </a:prstGeom>
                    <a:noFill/>
                    <a:ln>
                      <a:solidFill>
                        <a:schemeClr val="tx1"/>
                      </a:solidFill>
                    </a:ln>
                  </pic:spPr>
                </pic:pic>
              </a:graphicData>
            </a:graphic>
          </wp:inline>
        </w:drawing>
      </w:r>
    </w:p>
    <w:p w14:paraId="24CDF404" w14:textId="5F3D1AAB" w:rsidR="005E406A" w:rsidRPr="009A1C0A" w:rsidRDefault="005E406A" w:rsidP="009A1C0A">
      <w:pPr>
        <w:pStyle w:val="Nagwek2"/>
      </w:pPr>
      <w:bookmarkStart w:id="97" w:name="_Toc184809829"/>
      <w:r w:rsidRPr="009A1C0A">
        <w:t>Reguły</w:t>
      </w:r>
      <w:bookmarkEnd w:id="97"/>
    </w:p>
    <w:p w14:paraId="3352BBB7" w14:textId="20AF4902" w:rsidR="003A0C72" w:rsidRPr="009A1C0A" w:rsidRDefault="003A0C72" w:rsidP="009A1C0A">
      <w:pPr>
        <w:pStyle w:val="Z2PodpisRysunkuTabeli"/>
      </w:pPr>
      <w:bookmarkStart w:id="98" w:name="_Toc184809848"/>
      <w:r w:rsidRPr="009A1C0A">
        <w:t xml:space="preserve">Tabela </w:t>
      </w:r>
      <w:r w:rsidR="00153FFD">
        <w:fldChar w:fldCharType="begin"/>
      </w:r>
      <w:r w:rsidR="00153FFD">
        <w:instrText xml:space="preserve"> SEQ Tabela \* ARABIC </w:instrText>
      </w:r>
      <w:r w:rsidR="00153FFD">
        <w:fldChar w:fldCharType="separate"/>
      </w:r>
      <w:r w:rsidR="00DE27EA">
        <w:rPr>
          <w:noProof/>
        </w:rPr>
        <w:t>17</w:t>
      </w:r>
      <w:r w:rsidR="00153FFD">
        <w:rPr>
          <w:noProof/>
        </w:rPr>
        <w:fldChar w:fldCharType="end"/>
      </w:r>
      <w:r w:rsidRPr="009A1C0A">
        <w:t xml:space="preserve">. </w:t>
      </w:r>
      <w:r w:rsidR="00090FA8" w:rsidRPr="009A1C0A">
        <w:t>Reguły</w:t>
      </w:r>
      <w:bookmarkEnd w:id="98"/>
    </w:p>
    <w:tbl>
      <w:tblPr>
        <w:tblStyle w:val="Tabela-Siatka"/>
        <w:tblW w:w="0" w:type="auto"/>
        <w:tblLook w:val="01E0" w:firstRow="1" w:lastRow="1" w:firstColumn="1" w:lastColumn="1" w:noHBand="0" w:noVBand="0"/>
      </w:tblPr>
      <w:tblGrid>
        <w:gridCol w:w="822"/>
        <w:gridCol w:w="8232"/>
      </w:tblGrid>
      <w:tr w:rsidR="005A152A" w:rsidRPr="009A1C0A" w14:paraId="4CCDE772" w14:textId="77777777" w:rsidTr="000550A5">
        <w:trPr>
          <w:trHeight w:val="213"/>
          <w:tblHeader/>
        </w:trPr>
        <w:tc>
          <w:tcPr>
            <w:tcW w:w="822" w:type="dxa"/>
            <w:shd w:val="clear" w:color="auto" w:fill="D9D9D9" w:themeFill="background1" w:themeFillShade="D9"/>
          </w:tcPr>
          <w:p w14:paraId="3AAE1BBB" w14:textId="77777777" w:rsidR="005A152A" w:rsidRPr="009A1C0A" w:rsidRDefault="005A152A" w:rsidP="009A1C0A">
            <w:pPr>
              <w:pStyle w:val="Legenda"/>
            </w:pPr>
            <w:r w:rsidRPr="009A1C0A">
              <w:t xml:space="preserve">Nazwa </w:t>
            </w:r>
          </w:p>
        </w:tc>
        <w:tc>
          <w:tcPr>
            <w:tcW w:w="8232" w:type="dxa"/>
            <w:shd w:val="clear" w:color="auto" w:fill="D9D9D9" w:themeFill="background1" w:themeFillShade="D9"/>
          </w:tcPr>
          <w:p w14:paraId="446AB5D1" w14:textId="77777777" w:rsidR="005A152A" w:rsidRPr="009A1C0A" w:rsidRDefault="005A152A" w:rsidP="009A1C0A">
            <w:pPr>
              <w:pStyle w:val="Legenda"/>
            </w:pPr>
            <w:r w:rsidRPr="009A1C0A">
              <w:t>Opis</w:t>
            </w:r>
          </w:p>
        </w:tc>
      </w:tr>
      <w:tr w:rsidR="00B57206" w:rsidRPr="009A1C0A" w14:paraId="3299BB84" w14:textId="77777777" w:rsidTr="00090FA8">
        <w:trPr>
          <w:trHeight w:val="213"/>
        </w:trPr>
        <w:tc>
          <w:tcPr>
            <w:tcW w:w="822" w:type="dxa"/>
          </w:tcPr>
          <w:p w14:paraId="1234D60F" w14:textId="77777777" w:rsidR="00B57206" w:rsidRPr="009A1C0A" w:rsidRDefault="00B57206" w:rsidP="009A1C0A">
            <w:pPr>
              <w:pStyle w:val="Tabelazwyky"/>
            </w:pPr>
            <w:bookmarkStart w:id="99" w:name="RR5"/>
            <w:r w:rsidRPr="009A1C0A">
              <w:t>R</w:t>
            </w:r>
            <w:bookmarkEnd w:id="99"/>
          </w:p>
        </w:tc>
        <w:tc>
          <w:tcPr>
            <w:tcW w:w="8232" w:type="dxa"/>
          </w:tcPr>
          <w:p w14:paraId="1004C888" w14:textId="77777777" w:rsidR="00B57206" w:rsidRPr="009A1C0A" w:rsidRDefault="00B57206" w:rsidP="009A1C0A">
            <w:pPr>
              <w:pStyle w:val="Tabelazwyky"/>
            </w:pPr>
            <w:r w:rsidRPr="009A1C0A">
              <w:t>Dotyczy okresu obowiązywania</w:t>
            </w:r>
          </w:p>
          <w:p w14:paraId="228DBD09" w14:textId="3D01FA75" w:rsidR="00B57206" w:rsidRPr="009A1C0A" w:rsidRDefault="00B57206" w:rsidP="009A1C0A">
            <w:pPr>
              <w:pStyle w:val="Tabelazwyky"/>
            </w:pPr>
            <w:r w:rsidRPr="009A1C0A">
              <w:t>Data &lt;Data złożenia dokumentu&gt; "</w:t>
            </w:r>
            <w:proofErr w:type="spellStart"/>
            <w:r w:rsidRPr="00153FFD">
              <w:t>declarationDate</w:t>
            </w:r>
            <w:proofErr w:type="spellEnd"/>
            <w:r w:rsidRPr="009A1C0A">
              <w:t>" (</w:t>
            </w:r>
            <w:proofErr w:type="spellStart"/>
            <w:r w:rsidRPr="009A1C0A">
              <w:t>Types</w:t>
            </w:r>
            <w:proofErr w:type="spellEnd"/>
            <w:r w:rsidRPr="009A1C0A">
              <w:t xml:space="preserve">), nie może być wcześniejsza niż </w:t>
            </w:r>
            <w:r w:rsidR="00D93B06" w:rsidRPr="009A1C0A">
              <w:t>1</w:t>
            </w:r>
            <w:r w:rsidR="00D2064E" w:rsidRPr="009A1C0A">
              <w:t>4</w:t>
            </w:r>
            <w:r w:rsidR="00565E84" w:rsidRPr="009A1C0A">
              <w:t>.1</w:t>
            </w:r>
            <w:r w:rsidR="00D93B06" w:rsidRPr="009A1C0A">
              <w:t>2</w:t>
            </w:r>
            <w:r w:rsidR="00565E84" w:rsidRPr="009A1C0A">
              <w:t>.2022r</w:t>
            </w:r>
            <w:r w:rsidRPr="009A1C0A">
              <w:t xml:space="preserve">. </w:t>
            </w:r>
          </w:p>
        </w:tc>
      </w:tr>
      <w:tr w:rsidR="007D665F" w:rsidRPr="009A1C0A" w14:paraId="278C1FF2" w14:textId="77777777" w:rsidTr="00090FA8">
        <w:trPr>
          <w:trHeight w:val="213"/>
        </w:trPr>
        <w:tc>
          <w:tcPr>
            <w:tcW w:w="822" w:type="dxa"/>
          </w:tcPr>
          <w:p w14:paraId="4EBB881A" w14:textId="77777777" w:rsidR="007D665F" w:rsidRPr="009A1C0A" w:rsidRDefault="007D665F" w:rsidP="009A1C0A">
            <w:pPr>
              <w:pStyle w:val="Tabelazwyky"/>
            </w:pPr>
            <w:r w:rsidRPr="009A1C0A">
              <w:t>R1</w:t>
            </w:r>
          </w:p>
        </w:tc>
        <w:tc>
          <w:tcPr>
            <w:tcW w:w="8232" w:type="dxa"/>
          </w:tcPr>
          <w:p w14:paraId="0B611C6C" w14:textId="00BBC3A3" w:rsidR="007D665F" w:rsidRPr="009A1C0A" w:rsidRDefault="00AA704D" w:rsidP="009A1C0A">
            <w:pPr>
              <w:pStyle w:val="Tabelazwyky"/>
            </w:pPr>
            <w:r w:rsidRPr="00AA704D">
              <w:t>W przypadku, gdy deklaracja nie jest składana przez obcokrajowca (</w:t>
            </w:r>
            <w:proofErr w:type="spellStart"/>
            <w:r w:rsidRPr="00153FFD">
              <w:t>foreigner</w:t>
            </w:r>
            <w:proofErr w:type="spellEnd"/>
            <w:r w:rsidRPr="00153FFD">
              <w:t xml:space="preserve"> != </w:t>
            </w:r>
            <w:proofErr w:type="spellStart"/>
            <w:r w:rsidRPr="00153FFD">
              <w:t>true</w:t>
            </w:r>
            <w:proofErr w:type="spellEnd"/>
            <w:r w:rsidRPr="00AA704D">
              <w:t xml:space="preserve">) muszą być wypełnione pola </w:t>
            </w:r>
            <w:proofErr w:type="spellStart"/>
            <w:r w:rsidRPr="00153FFD">
              <w:t>Trader</w:t>
            </w:r>
            <w:proofErr w:type="spellEnd"/>
            <w:r w:rsidRPr="00153FFD">
              <w:t xml:space="preserve">: </w:t>
            </w:r>
            <w:proofErr w:type="spellStart"/>
            <w:r w:rsidRPr="00153FFD">
              <w:t>province</w:t>
            </w:r>
            <w:proofErr w:type="spellEnd"/>
            <w:r w:rsidRPr="00153FFD">
              <w:t xml:space="preserve">, </w:t>
            </w:r>
            <w:proofErr w:type="spellStart"/>
            <w:r w:rsidRPr="00153FFD">
              <w:t>district</w:t>
            </w:r>
            <w:proofErr w:type="spellEnd"/>
            <w:r w:rsidRPr="00153FFD">
              <w:t xml:space="preserve">, </w:t>
            </w:r>
            <w:proofErr w:type="spellStart"/>
            <w:r w:rsidRPr="00153FFD">
              <w:t>commune</w:t>
            </w:r>
            <w:proofErr w:type="spellEnd"/>
            <w:r w:rsidRPr="00153FFD">
              <w:t xml:space="preserve">, </w:t>
            </w:r>
            <w:proofErr w:type="spellStart"/>
            <w:r w:rsidRPr="00153FFD">
              <w:t>houseNumber</w:t>
            </w:r>
            <w:proofErr w:type="spellEnd"/>
            <w:r w:rsidRPr="00AA704D">
              <w:t>.</w:t>
            </w:r>
          </w:p>
        </w:tc>
      </w:tr>
      <w:tr w:rsidR="002A1B9C" w:rsidRPr="009A1C0A" w14:paraId="79D90A26" w14:textId="77777777" w:rsidTr="00090FA8">
        <w:trPr>
          <w:trHeight w:val="213"/>
        </w:trPr>
        <w:tc>
          <w:tcPr>
            <w:tcW w:w="822" w:type="dxa"/>
          </w:tcPr>
          <w:p w14:paraId="45B2500B" w14:textId="77777777" w:rsidR="002A1B9C" w:rsidRPr="009A1C0A" w:rsidRDefault="002A1B9C" w:rsidP="009A1C0A">
            <w:pPr>
              <w:pStyle w:val="Tabelazwyky"/>
            </w:pPr>
            <w:r w:rsidRPr="009A1C0A">
              <w:t>R</w:t>
            </w:r>
            <w:r w:rsidR="007D665F" w:rsidRPr="009A1C0A">
              <w:t>2</w:t>
            </w:r>
          </w:p>
        </w:tc>
        <w:tc>
          <w:tcPr>
            <w:tcW w:w="8232" w:type="dxa"/>
          </w:tcPr>
          <w:p w14:paraId="64B59A9F" w14:textId="77777777" w:rsidR="002A1B9C" w:rsidRPr="009A1C0A" w:rsidRDefault="002A1B9C" w:rsidP="009A1C0A">
            <w:pPr>
              <w:pStyle w:val="Tabelazwyky"/>
            </w:pPr>
            <w:r w:rsidRPr="009A1C0A">
              <w:t>Dotyczy "</w:t>
            </w:r>
            <w:proofErr w:type="spellStart"/>
            <w:r w:rsidRPr="009A1C0A">
              <w:t>AddressPzwa</w:t>
            </w:r>
            <w:proofErr w:type="spellEnd"/>
            <w:r w:rsidRPr="009A1C0A">
              <w:t>"</w:t>
            </w:r>
          </w:p>
          <w:p w14:paraId="25F9C3CB" w14:textId="77777777" w:rsidR="002A1B9C" w:rsidRPr="009A1C0A" w:rsidRDefault="002A1B9C" w:rsidP="009A1C0A">
            <w:pPr>
              <w:pStyle w:val="Tabelazwyky"/>
            </w:pPr>
            <w:r w:rsidRPr="009A1C0A">
              <w:t xml:space="preserve">W przypadku, gdy </w:t>
            </w:r>
            <w:r w:rsidR="00F55EDE" w:rsidRPr="009A1C0A">
              <w:t>w atrybucie „</w:t>
            </w:r>
            <w:proofErr w:type="spellStart"/>
            <w:r w:rsidR="00F55EDE" w:rsidRPr="00153FFD">
              <w:t>optionLegalBasis</w:t>
            </w:r>
            <w:proofErr w:type="spellEnd"/>
            <w:r w:rsidR="00F55EDE" w:rsidRPr="009A1C0A">
              <w:t xml:space="preserve">” przekazano jeden z wariantów: </w:t>
            </w:r>
            <w:proofErr w:type="spellStart"/>
            <w:r w:rsidR="00F55EDE" w:rsidRPr="009A1C0A">
              <w:t>mieniePrzesiedlenia</w:t>
            </w:r>
            <w:proofErr w:type="spellEnd"/>
            <w:r w:rsidR="00F55EDE" w:rsidRPr="009A1C0A">
              <w:t xml:space="preserve"> / </w:t>
            </w:r>
            <w:proofErr w:type="spellStart"/>
            <w:r w:rsidR="00F55EDE" w:rsidRPr="009A1C0A">
              <w:t>pozostaleZwolnienienia</w:t>
            </w:r>
            <w:proofErr w:type="spellEnd"/>
            <w:r w:rsidR="00F55EDE" w:rsidRPr="009A1C0A">
              <w:t xml:space="preserve"> / </w:t>
            </w:r>
            <w:proofErr w:type="spellStart"/>
            <w:r w:rsidR="00F55EDE" w:rsidRPr="009A1C0A">
              <w:t>samochodZTerytoriumUENabytywDrodzezEFTA</w:t>
            </w:r>
            <w:proofErr w:type="spellEnd"/>
            <w:r w:rsidR="00FC687C" w:rsidRPr="009A1C0A">
              <w:t xml:space="preserve"> wówczas atrybuty: </w:t>
            </w:r>
            <w:proofErr w:type="spellStart"/>
            <w:r w:rsidR="00FC687C" w:rsidRPr="00153FFD">
              <w:t>streetPzwa</w:t>
            </w:r>
            <w:proofErr w:type="spellEnd"/>
            <w:r w:rsidR="00FC687C" w:rsidRPr="00153FFD">
              <w:t xml:space="preserve"> / </w:t>
            </w:r>
            <w:proofErr w:type="spellStart"/>
            <w:r w:rsidR="00FC687C" w:rsidRPr="00153FFD">
              <w:t>houseNumberPzwa</w:t>
            </w:r>
            <w:proofErr w:type="spellEnd"/>
            <w:r w:rsidR="00FC687C" w:rsidRPr="00153FFD">
              <w:t xml:space="preserve"> / </w:t>
            </w:r>
            <w:proofErr w:type="spellStart"/>
            <w:r w:rsidR="00FC687C" w:rsidRPr="00153FFD">
              <w:t>cityPzwa</w:t>
            </w:r>
            <w:proofErr w:type="spellEnd"/>
            <w:r w:rsidR="00FC687C" w:rsidRPr="00153FFD">
              <w:t xml:space="preserve"> / </w:t>
            </w:r>
            <w:proofErr w:type="spellStart"/>
            <w:r w:rsidR="00FC687C" w:rsidRPr="00153FFD">
              <w:t>postalCodePzwa</w:t>
            </w:r>
            <w:proofErr w:type="spellEnd"/>
            <w:r w:rsidR="007D665F" w:rsidRPr="009A1C0A">
              <w:t>, są wymagalne.</w:t>
            </w:r>
          </w:p>
        </w:tc>
      </w:tr>
      <w:tr w:rsidR="00B57206" w:rsidRPr="009A1C0A" w14:paraId="04460A64" w14:textId="77777777" w:rsidTr="00090FA8">
        <w:trPr>
          <w:trHeight w:val="213"/>
        </w:trPr>
        <w:tc>
          <w:tcPr>
            <w:tcW w:w="822" w:type="dxa"/>
          </w:tcPr>
          <w:p w14:paraId="166757FB" w14:textId="77777777" w:rsidR="00B57206" w:rsidRPr="009A1C0A" w:rsidRDefault="00B57206" w:rsidP="009A1C0A">
            <w:pPr>
              <w:pStyle w:val="Tabelazwyky"/>
            </w:pPr>
            <w:bookmarkStart w:id="100" w:name="RR8"/>
            <w:r w:rsidRPr="009A1C0A">
              <w:t>R</w:t>
            </w:r>
            <w:bookmarkEnd w:id="100"/>
            <w:r w:rsidR="002A1B9C" w:rsidRPr="009A1C0A">
              <w:t>3</w:t>
            </w:r>
          </w:p>
        </w:tc>
        <w:tc>
          <w:tcPr>
            <w:tcW w:w="8232" w:type="dxa"/>
          </w:tcPr>
          <w:p w14:paraId="15A6FB8C" w14:textId="77777777" w:rsidR="009276A7" w:rsidRPr="009A1C0A" w:rsidRDefault="00F55EDE" w:rsidP="009A1C0A">
            <w:pPr>
              <w:pStyle w:val="Tabelazwyky"/>
            </w:pPr>
            <w:r w:rsidRPr="009A1C0A">
              <w:t>Dotyczy atrybutu „</w:t>
            </w:r>
            <w:proofErr w:type="spellStart"/>
            <w:r w:rsidR="009276A7" w:rsidRPr="00153FFD">
              <w:t>optionLegalBasis</w:t>
            </w:r>
            <w:proofErr w:type="spellEnd"/>
            <w:r w:rsidRPr="009A1C0A">
              <w:t>”</w:t>
            </w:r>
            <w:r w:rsidR="009276A7" w:rsidRPr="009A1C0A">
              <w:t xml:space="preserve"> </w:t>
            </w:r>
          </w:p>
          <w:p w14:paraId="420CE8A6" w14:textId="77777777" w:rsidR="00B57206" w:rsidRPr="009A1C0A" w:rsidRDefault="009276A7" w:rsidP="009A1C0A">
            <w:pPr>
              <w:pStyle w:val="Tabelazwyky"/>
            </w:pPr>
            <w:proofErr w:type="spellStart"/>
            <w:r w:rsidRPr="009A1C0A">
              <w:t>enumeration:mieniePrzesiedlenia</w:t>
            </w:r>
            <w:proofErr w:type="spellEnd"/>
            <w:r w:rsidRPr="009A1C0A">
              <w:t xml:space="preserve"> / </w:t>
            </w:r>
            <w:proofErr w:type="spellStart"/>
            <w:r w:rsidRPr="009A1C0A">
              <w:t>samochodElektryczny_NapedzanyWodorem</w:t>
            </w:r>
            <w:proofErr w:type="spellEnd"/>
            <w:r w:rsidRPr="009A1C0A">
              <w:t xml:space="preserve">/ </w:t>
            </w:r>
            <w:proofErr w:type="spellStart"/>
            <w:r w:rsidRPr="009A1C0A">
              <w:t>samochodHybrydowyTypuPlugIn</w:t>
            </w:r>
            <w:proofErr w:type="spellEnd"/>
            <w:r w:rsidRPr="009A1C0A">
              <w:t xml:space="preserve"> / </w:t>
            </w:r>
            <w:proofErr w:type="spellStart"/>
            <w:r w:rsidRPr="009A1C0A">
              <w:t>samochodSpecjalistyczny</w:t>
            </w:r>
            <w:proofErr w:type="spellEnd"/>
            <w:r w:rsidRPr="009A1C0A">
              <w:t xml:space="preserve"> / </w:t>
            </w:r>
            <w:proofErr w:type="spellStart"/>
            <w:r w:rsidRPr="009A1C0A">
              <w:t>pozostaleZwolnienienia</w:t>
            </w:r>
            <w:proofErr w:type="spellEnd"/>
            <w:r w:rsidRPr="009A1C0A">
              <w:t xml:space="preserve"> / </w:t>
            </w:r>
            <w:proofErr w:type="spellStart"/>
            <w:r w:rsidRPr="009A1C0A">
              <w:t>samochodZTerytoriumUENabytywDrodzezEFTA</w:t>
            </w:r>
            <w:proofErr w:type="spellEnd"/>
          </w:p>
        </w:tc>
      </w:tr>
      <w:tr w:rsidR="00B57206" w:rsidRPr="009A1C0A" w14:paraId="70957C7E" w14:textId="77777777" w:rsidTr="00090FA8">
        <w:trPr>
          <w:trHeight w:val="213"/>
        </w:trPr>
        <w:tc>
          <w:tcPr>
            <w:tcW w:w="822" w:type="dxa"/>
          </w:tcPr>
          <w:p w14:paraId="0E0948E4" w14:textId="77777777" w:rsidR="00B57206" w:rsidRPr="009A1C0A" w:rsidRDefault="00B57206" w:rsidP="009A1C0A">
            <w:pPr>
              <w:pStyle w:val="Tabelazwyky"/>
            </w:pPr>
            <w:bookmarkStart w:id="101" w:name="RR9"/>
            <w:r w:rsidRPr="009A1C0A">
              <w:t>R</w:t>
            </w:r>
            <w:bookmarkEnd w:id="101"/>
            <w:r w:rsidR="002A1B9C" w:rsidRPr="009A1C0A">
              <w:t>4</w:t>
            </w:r>
          </w:p>
        </w:tc>
        <w:tc>
          <w:tcPr>
            <w:tcW w:w="8232" w:type="dxa"/>
          </w:tcPr>
          <w:p w14:paraId="153E0CE7" w14:textId="77777777" w:rsidR="00B06481" w:rsidRPr="009A1C0A" w:rsidRDefault="00B06481" w:rsidP="009A1C0A">
            <w:pPr>
              <w:pStyle w:val="Tabelazwyky"/>
            </w:pPr>
            <w:r w:rsidRPr="009A1C0A">
              <w:t xml:space="preserve">Dotyczy pola </w:t>
            </w:r>
            <w:proofErr w:type="spellStart"/>
            <w:r w:rsidRPr="00470E48">
              <w:rPr>
                <w:lang w:val="en-GB"/>
              </w:rPr>
              <w:t>taxpayerJustification</w:t>
            </w:r>
            <w:proofErr w:type="spellEnd"/>
            <w:r w:rsidRPr="009A1C0A">
              <w:t xml:space="preserve"> </w:t>
            </w:r>
          </w:p>
          <w:p w14:paraId="0881A4A1" w14:textId="77777777" w:rsidR="00B57206" w:rsidRPr="009A1C0A" w:rsidRDefault="005E02B6" w:rsidP="009A1C0A">
            <w:pPr>
              <w:pStyle w:val="Tabelazwyky"/>
            </w:pPr>
            <w:r w:rsidRPr="009A1C0A">
              <w:t>przypadku gdy "</w:t>
            </w:r>
            <w:proofErr w:type="spellStart"/>
            <w:r w:rsidRPr="00470E48">
              <w:rPr>
                <w:lang w:val="en-GB"/>
              </w:rPr>
              <w:t>submissionStatement</w:t>
            </w:r>
            <w:proofErr w:type="spellEnd"/>
            <w:r w:rsidRPr="009A1C0A">
              <w:t>"=</w:t>
            </w:r>
            <w:r w:rsidRPr="00470E48">
              <w:rPr>
                <w:lang w:val="en-GB"/>
              </w:rPr>
              <w:t>false</w:t>
            </w:r>
            <w:r w:rsidRPr="009A1C0A">
              <w:t>, pole "</w:t>
            </w:r>
            <w:proofErr w:type="spellStart"/>
            <w:r w:rsidRPr="00470E48">
              <w:rPr>
                <w:lang w:val="en-GB"/>
              </w:rPr>
              <w:t>taxpayerJustification</w:t>
            </w:r>
            <w:proofErr w:type="spellEnd"/>
            <w:r w:rsidRPr="009A1C0A">
              <w:t>"</w:t>
            </w:r>
            <w:r w:rsidR="00B06481" w:rsidRPr="009A1C0A">
              <w:t xml:space="preserve"> jest </w:t>
            </w:r>
            <w:r w:rsidRPr="009A1C0A">
              <w:t>wymagalne.</w:t>
            </w:r>
          </w:p>
        </w:tc>
      </w:tr>
      <w:tr w:rsidR="00B57206" w:rsidRPr="009A1C0A" w14:paraId="61A9139A" w14:textId="77777777" w:rsidTr="00090FA8">
        <w:trPr>
          <w:trHeight w:val="213"/>
        </w:trPr>
        <w:tc>
          <w:tcPr>
            <w:tcW w:w="822" w:type="dxa"/>
          </w:tcPr>
          <w:p w14:paraId="31D5DCF8" w14:textId="77777777" w:rsidR="00B57206" w:rsidRPr="009A1C0A" w:rsidRDefault="00B57206" w:rsidP="009A1C0A">
            <w:pPr>
              <w:pStyle w:val="Tabelazwyky"/>
            </w:pPr>
            <w:r w:rsidRPr="009A1C0A">
              <w:t>R</w:t>
            </w:r>
            <w:r w:rsidR="002A1B9C" w:rsidRPr="009A1C0A">
              <w:t>5</w:t>
            </w:r>
          </w:p>
        </w:tc>
        <w:tc>
          <w:tcPr>
            <w:tcW w:w="8232" w:type="dxa"/>
          </w:tcPr>
          <w:p w14:paraId="748ADED9" w14:textId="77777777" w:rsidR="00B57206" w:rsidRPr="009A1C0A" w:rsidRDefault="00FF7E00" w:rsidP="009A1C0A">
            <w:pPr>
              <w:pStyle w:val="Tabelazwyky"/>
            </w:pPr>
            <w:r w:rsidRPr="009A1C0A">
              <w:t xml:space="preserve">Dotyczy </w:t>
            </w:r>
            <w:r w:rsidRPr="00470E48">
              <w:rPr>
                <w:lang w:val="en-GB"/>
              </w:rPr>
              <w:t>identifier</w:t>
            </w:r>
          </w:p>
          <w:p w14:paraId="0E9412FC" w14:textId="77777777" w:rsidR="00FF7E00" w:rsidRPr="009A1C0A" w:rsidRDefault="00FF7E00" w:rsidP="009A1C0A">
            <w:pPr>
              <w:pStyle w:val="Tabelazwyky"/>
            </w:pPr>
            <w:r w:rsidRPr="009A1C0A">
              <w:t>W przypadku, gdy w atrybucie „</w:t>
            </w:r>
            <w:proofErr w:type="spellStart"/>
            <w:r w:rsidRPr="00153FFD">
              <w:rPr>
                <w:lang w:val="en-GB"/>
              </w:rPr>
              <w:t>optionLegalBasis</w:t>
            </w:r>
            <w:proofErr w:type="spellEnd"/>
            <w:r w:rsidRPr="009A1C0A">
              <w:t xml:space="preserve">” przekazano jeden z wariantów: </w:t>
            </w:r>
            <w:proofErr w:type="spellStart"/>
            <w:r w:rsidRPr="009A1C0A">
              <w:t>mieniePrzesiedlenia</w:t>
            </w:r>
            <w:proofErr w:type="spellEnd"/>
            <w:r w:rsidRPr="009A1C0A">
              <w:t xml:space="preserve"> / </w:t>
            </w:r>
            <w:proofErr w:type="spellStart"/>
            <w:r w:rsidRPr="009A1C0A">
              <w:t>pozostaleZwolnienienia</w:t>
            </w:r>
            <w:proofErr w:type="spellEnd"/>
            <w:r w:rsidRPr="009A1C0A">
              <w:t xml:space="preserve"> / </w:t>
            </w:r>
            <w:proofErr w:type="spellStart"/>
            <w:r w:rsidRPr="009A1C0A">
              <w:t>samochodZTerytoriumUENabytywDrodzezEFTA</w:t>
            </w:r>
            <w:proofErr w:type="spellEnd"/>
            <w:r w:rsidRPr="009A1C0A">
              <w:t xml:space="preserve"> wówczas atrybuty: „</w:t>
            </w:r>
            <w:r w:rsidRPr="00153FFD">
              <w:rPr>
                <w:lang w:val="en-GB"/>
              </w:rPr>
              <w:t>identifier</w:t>
            </w:r>
            <w:r w:rsidRPr="009A1C0A">
              <w:t>” równa się 11 cyfr (numer PESEL podatnika).</w:t>
            </w:r>
          </w:p>
        </w:tc>
      </w:tr>
    </w:tbl>
    <w:p w14:paraId="7EF85D77" w14:textId="77777777" w:rsidR="003F3585" w:rsidRPr="009A1C0A" w:rsidRDefault="003F3585" w:rsidP="009A1C0A">
      <w:pPr>
        <w:pStyle w:val="Nagwek1"/>
      </w:pPr>
      <w:bookmarkStart w:id="102" w:name="_Toc341696655"/>
      <w:bookmarkStart w:id="103" w:name="_Toc349568563"/>
      <w:bookmarkStart w:id="104" w:name="_Toc184809830"/>
      <w:r w:rsidRPr="009A1C0A">
        <w:lastRenderedPageBreak/>
        <w:t>Załączniki</w:t>
      </w:r>
      <w:bookmarkEnd w:id="102"/>
      <w:bookmarkEnd w:id="103"/>
      <w:bookmarkEnd w:id="104"/>
    </w:p>
    <w:p w14:paraId="1926A302" w14:textId="77777777" w:rsidR="005C3EE5" w:rsidRPr="009A1C0A" w:rsidRDefault="005C3EE5" w:rsidP="009A1C0A">
      <w:pPr>
        <w:pStyle w:val="Nagwek2"/>
      </w:pPr>
      <w:bookmarkStart w:id="105" w:name="_Toc348954634"/>
      <w:bookmarkStart w:id="106" w:name="_Toc184809831"/>
      <w:bookmarkStart w:id="107" w:name="_Toc341696656"/>
      <w:bookmarkStart w:id="108" w:name="_Toc349568564"/>
      <w:r w:rsidRPr="009A1C0A">
        <w:t xml:space="preserve">Pliki </w:t>
      </w:r>
      <w:bookmarkEnd w:id="105"/>
      <w:r w:rsidR="00FF7E00" w:rsidRPr="009A1C0A">
        <w:t>wniosku</w:t>
      </w:r>
      <w:r w:rsidR="00641D9C" w:rsidRPr="009A1C0A">
        <w:t xml:space="preserve"> </w:t>
      </w:r>
      <w:r w:rsidR="00FF7E00" w:rsidRPr="009A1C0A">
        <w:t>WZZA</w:t>
      </w:r>
      <w:bookmarkEnd w:id="106"/>
    </w:p>
    <w:p w14:paraId="7A48321B" w14:textId="77777777" w:rsidR="005C3EE5" w:rsidRPr="009A1C0A" w:rsidRDefault="007A6873" w:rsidP="009A1C0A">
      <w:pPr>
        <w:pStyle w:val="Akapitzlist"/>
        <w:numPr>
          <w:ilvl w:val="0"/>
          <w:numId w:val="37"/>
        </w:numPr>
      </w:pPr>
      <w:bookmarkStart w:id="109" w:name="_Toc348954635"/>
      <w:r w:rsidRPr="009A1C0A">
        <w:t xml:space="preserve">Plik </w:t>
      </w:r>
      <w:r w:rsidR="00FF7E00" w:rsidRPr="009A1C0A">
        <w:t>wzza</w:t>
      </w:r>
      <w:r w:rsidR="005C3EE5" w:rsidRPr="009A1C0A">
        <w:t>.xsd</w:t>
      </w:r>
      <w:bookmarkEnd w:id="107"/>
      <w:bookmarkEnd w:id="108"/>
      <w:bookmarkEnd w:id="109"/>
    </w:p>
    <w:p w14:paraId="3EB7205B" w14:textId="77777777" w:rsidR="00FA79A5" w:rsidRPr="009A1C0A" w:rsidRDefault="00FA79A5" w:rsidP="009A1C0A">
      <w:r w:rsidRPr="009A1C0A">
        <w:t>Plik zaw</w:t>
      </w:r>
      <w:r w:rsidR="000A05F9" w:rsidRPr="009A1C0A">
        <w:t>iera</w:t>
      </w:r>
      <w:r w:rsidRPr="009A1C0A">
        <w:t xml:space="preserve"> strukturę </w:t>
      </w:r>
      <w:r w:rsidR="00FF7E00" w:rsidRPr="009A1C0A">
        <w:t>wniosku WZZA</w:t>
      </w:r>
      <w:r w:rsidR="000A05F9" w:rsidRPr="009A1C0A">
        <w:t>.</w:t>
      </w:r>
    </w:p>
    <w:sectPr w:rsidR="00FA79A5" w:rsidRPr="009A1C0A"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9D22F" w14:textId="77777777" w:rsidR="005559A2" w:rsidRDefault="005559A2" w:rsidP="007D0A84">
      <w:r>
        <w:separator/>
      </w:r>
    </w:p>
    <w:p w14:paraId="2E213296" w14:textId="77777777" w:rsidR="005559A2" w:rsidRDefault="005559A2" w:rsidP="007D0A84"/>
  </w:endnote>
  <w:endnote w:type="continuationSeparator" w:id="0">
    <w:p w14:paraId="3B95693E" w14:textId="77777777" w:rsidR="005559A2" w:rsidRDefault="005559A2" w:rsidP="007D0A84">
      <w:r>
        <w:continuationSeparator/>
      </w:r>
    </w:p>
    <w:p w14:paraId="6DF3501B" w14:textId="77777777" w:rsidR="005559A2" w:rsidRDefault="005559A2"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ato">
    <w:panose1 w:val="020F0502020204030203"/>
    <w:charset w:val="EE"/>
    <w:family w:val="swiss"/>
    <w:pitch w:val="variable"/>
    <w:sig w:usb0="800000AF" w:usb1="4000604A"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Arial"/>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20B0806030504020204"/>
    <w:charset w:val="EE"/>
    <w:family w:val="swiss"/>
    <w:pitch w:val="variable"/>
    <w:sig w:usb0="E00002EF" w:usb1="4000205B" w:usb2="00000028"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D2A0"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8853BA4"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3B83" w14:textId="77777777" w:rsidR="002B3C9A" w:rsidRPr="00470E48" w:rsidRDefault="002B3C9A" w:rsidP="005E41DE">
    <w:pPr>
      <w:pBdr>
        <w:top w:val="single" w:sz="4" w:space="1" w:color="auto"/>
      </w:pBdr>
      <w:jc w:val="right"/>
      <w:rPr>
        <w:rFonts w:cs="Open Sans"/>
        <w:sz w:val="20"/>
        <w:szCs w:val="20"/>
      </w:rPr>
    </w:pPr>
    <w:r w:rsidRPr="00470E48">
      <w:rPr>
        <w:rFonts w:cs="Open Sans"/>
        <w:sz w:val="20"/>
        <w:szCs w:val="20"/>
      </w:rPr>
      <w:t xml:space="preserve">Strona </w:t>
    </w:r>
    <w:r w:rsidRPr="00470E48">
      <w:rPr>
        <w:rFonts w:cs="Open Sans"/>
        <w:sz w:val="20"/>
        <w:szCs w:val="20"/>
      </w:rPr>
      <w:fldChar w:fldCharType="begin"/>
    </w:r>
    <w:r w:rsidRPr="00470E48">
      <w:rPr>
        <w:rFonts w:cs="Open Sans"/>
        <w:sz w:val="20"/>
        <w:szCs w:val="20"/>
      </w:rPr>
      <w:instrText xml:space="preserve"> PAGE </w:instrText>
    </w:r>
    <w:r w:rsidRPr="00470E48">
      <w:rPr>
        <w:rFonts w:cs="Open Sans"/>
        <w:sz w:val="20"/>
        <w:szCs w:val="20"/>
      </w:rPr>
      <w:fldChar w:fldCharType="separate"/>
    </w:r>
    <w:r w:rsidR="008D1666" w:rsidRPr="00470E48">
      <w:rPr>
        <w:rFonts w:cs="Open Sans"/>
        <w:noProof/>
        <w:sz w:val="20"/>
        <w:szCs w:val="20"/>
      </w:rPr>
      <w:t>12</w:t>
    </w:r>
    <w:r w:rsidRPr="00470E48">
      <w:rPr>
        <w:rFonts w:cs="Open Sans"/>
        <w:sz w:val="20"/>
        <w:szCs w:val="20"/>
      </w:rPr>
      <w:fldChar w:fldCharType="end"/>
    </w:r>
    <w:r w:rsidRPr="00470E48">
      <w:rPr>
        <w:rFonts w:cs="Open Sans"/>
        <w:sz w:val="20"/>
        <w:szCs w:val="20"/>
      </w:rPr>
      <w:t xml:space="preserve"> z </w:t>
    </w:r>
    <w:r w:rsidRPr="00470E48">
      <w:rPr>
        <w:rFonts w:cs="Open Sans"/>
        <w:sz w:val="20"/>
        <w:szCs w:val="20"/>
      </w:rPr>
      <w:fldChar w:fldCharType="begin"/>
    </w:r>
    <w:r w:rsidRPr="00470E48">
      <w:rPr>
        <w:rFonts w:cs="Open Sans"/>
        <w:sz w:val="20"/>
        <w:szCs w:val="20"/>
      </w:rPr>
      <w:instrText xml:space="preserve"> NUMPAGES </w:instrText>
    </w:r>
    <w:r w:rsidRPr="00470E48">
      <w:rPr>
        <w:rFonts w:cs="Open Sans"/>
        <w:sz w:val="20"/>
        <w:szCs w:val="20"/>
      </w:rPr>
      <w:fldChar w:fldCharType="separate"/>
    </w:r>
    <w:r w:rsidR="008D1666" w:rsidRPr="00470E48">
      <w:rPr>
        <w:rFonts w:cs="Open Sans"/>
        <w:noProof/>
        <w:sz w:val="20"/>
        <w:szCs w:val="20"/>
      </w:rPr>
      <w:t>16</w:t>
    </w:r>
    <w:r w:rsidRPr="00470E48">
      <w:rPr>
        <w:rFonts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1284A" w14:textId="77777777" w:rsidR="005559A2" w:rsidRDefault="005559A2" w:rsidP="007D0A84">
      <w:r>
        <w:separator/>
      </w:r>
    </w:p>
    <w:p w14:paraId="34536192" w14:textId="77777777" w:rsidR="005559A2" w:rsidRDefault="005559A2" w:rsidP="007D0A84"/>
  </w:footnote>
  <w:footnote w:type="continuationSeparator" w:id="0">
    <w:p w14:paraId="1F881AEA" w14:textId="77777777" w:rsidR="005559A2" w:rsidRDefault="005559A2" w:rsidP="007D0A84">
      <w:r>
        <w:continuationSeparator/>
      </w:r>
    </w:p>
    <w:p w14:paraId="437D508F" w14:textId="77777777" w:rsidR="005559A2" w:rsidRDefault="005559A2"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1FF85" w14:textId="63845446" w:rsidR="002B3C9A" w:rsidRPr="0096472A" w:rsidRDefault="00736B04" w:rsidP="00736B04">
    <w:pPr>
      <w:rPr>
        <w:noProof/>
      </w:rPr>
    </w:pPr>
    <w:r w:rsidRPr="006566CE">
      <w:rPr>
        <w:noProof/>
      </w:rPr>
      <w:drawing>
        <wp:inline distT="0" distB="0" distL="0" distR="0" wp14:anchorId="7F53E029" wp14:editId="4FCB83F9">
          <wp:extent cx="3181350" cy="647700"/>
          <wp:effectExtent l="0" t="0" r="0" b="0"/>
          <wp:docPr id="5" name="Obraz 55"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02CC8D2C"/>
    <w:lvl w:ilvl="0">
      <w:start w:val="1"/>
      <w:numFmt w:val="decimal"/>
      <w:pStyle w:val="Nagwek1"/>
      <w:lvlText w:val="%1."/>
      <w:lvlJc w:val="left"/>
      <w:pPr>
        <w:tabs>
          <w:tab w:val="num" w:pos="432"/>
        </w:tabs>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1418"/>
        </w:tabs>
        <w:ind w:left="1418"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2098"/>
        </w:tabs>
        <w:ind w:left="2098" w:hanging="9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3"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E54B66"/>
    <w:multiLevelType w:val="hybridMultilevel"/>
    <w:tmpl w:val="B1C669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C912B5"/>
    <w:multiLevelType w:val="hybridMultilevel"/>
    <w:tmpl w:val="D19CC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7" w15:restartNumberingAfterBreak="0">
    <w:nsid w:val="5D042780"/>
    <w:multiLevelType w:val="hybridMultilevel"/>
    <w:tmpl w:val="23B2B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E64375"/>
    <w:multiLevelType w:val="hybridMultilevel"/>
    <w:tmpl w:val="4E0CB8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1" w15:restartNumberingAfterBreak="0">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3"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2"/>
  </w:num>
  <w:num w:numId="2">
    <w:abstractNumId w:val="7"/>
  </w:num>
  <w:num w:numId="3">
    <w:abstractNumId w:val="26"/>
  </w:num>
  <w:num w:numId="4">
    <w:abstractNumId w:val="1"/>
  </w:num>
  <w:num w:numId="5">
    <w:abstractNumId w:val="12"/>
  </w:num>
  <w:num w:numId="6">
    <w:abstractNumId w:val="5"/>
  </w:num>
  <w:num w:numId="7">
    <w:abstractNumId w:val="11"/>
  </w:num>
  <w:num w:numId="8">
    <w:abstractNumId w:val="22"/>
  </w:num>
  <w:num w:numId="9">
    <w:abstractNumId w:val="33"/>
  </w:num>
  <w:num w:numId="10">
    <w:abstractNumId w:val="4"/>
  </w:num>
  <w:num w:numId="11">
    <w:abstractNumId w:val="25"/>
  </w:num>
  <w:num w:numId="12">
    <w:abstractNumId w:val="0"/>
  </w:num>
  <w:num w:numId="13">
    <w:abstractNumId w:val="10"/>
  </w:num>
  <w:num w:numId="14">
    <w:abstractNumId w:val="34"/>
  </w:num>
  <w:num w:numId="15">
    <w:abstractNumId w:val="24"/>
  </w:num>
  <w:num w:numId="16">
    <w:abstractNumId w:val="23"/>
  </w:num>
  <w:num w:numId="17">
    <w:abstractNumId w:val="9"/>
  </w:num>
  <w:num w:numId="18">
    <w:abstractNumId w:val="2"/>
  </w:num>
  <w:num w:numId="19">
    <w:abstractNumId w:val="13"/>
  </w:num>
  <w:num w:numId="20">
    <w:abstractNumId w:val="6"/>
  </w:num>
  <w:num w:numId="21">
    <w:abstractNumId w:val="8"/>
  </w:num>
  <w:num w:numId="22">
    <w:abstractNumId w:val="3"/>
  </w:num>
  <w:num w:numId="23">
    <w:abstractNumId w:val="21"/>
  </w:num>
  <w:num w:numId="24">
    <w:abstractNumId w:val="20"/>
  </w:num>
  <w:num w:numId="25">
    <w:abstractNumId w:val="19"/>
  </w:num>
  <w:num w:numId="26">
    <w:abstractNumId w:val="15"/>
  </w:num>
  <w:num w:numId="27">
    <w:abstractNumId w:val="17"/>
  </w:num>
  <w:num w:numId="28">
    <w:abstractNumId w:val="30"/>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31"/>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7"/>
  </w:num>
  <w:num w:numId="36">
    <w:abstractNumId w:val="28"/>
  </w:num>
  <w:num w:numId="3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50A5"/>
    <w:rsid w:val="00056119"/>
    <w:rsid w:val="00056781"/>
    <w:rsid w:val="0005680E"/>
    <w:rsid w:val="00060B0C"/>
    <w:rsid w:val="0006207D"/>
    <w:rsid w:val="000627D3"/>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0FA8"/>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190F"/>
    <w:rsid w:val="000C240C"/>
    <w:rsid w:val="000C29CB"/>
    <w:rsid w:val="000C2AEB"/>
    <w:rsid w:val="000C7663"/>
    <w:rsid w:val="000C7901"/>
    <w:rsid w:val="000D083E"/>
    <w:rsid w:val="000D1722"/>
    <w:rsid w:val="000D19AC"/>
    <w:rsid w:val="000D2059"/>
    <w:rsid w:val="000D2898"/>
    <w:rsid w:val="000D33C6"/>
    <w:rsid w:val="000D375B"/>
    <w:rsid w:val="000D3AD4"/>
    <w:rsid w:val="000D4491"/>
    <w:rsid w:val="000D4C90"/>
    <w:rsid w:val="000D5C37"/>
    <w:rsid w:val="000D5EA2"/>
    <w:rsid w:val="000D6C33"/>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3FFD"/>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114F"/>
    <w:rsid w:val="00172536"/>
    <w:rsid w:val="00173B85"/>
    <w:rsid w:val="00173D7D"/>
    <w:rsid w:val="001745F8"/>
    <w:rsid w:val="00175749"/>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1850"/>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3EC"/>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3F73"/>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1B9C"/>
    <w:rsid w:val="002A23C2"/>
    <w:rsid w:val="002A355F"/>
    <w:rsid w:val="002A6615"/>
    <w:rsid w:val="002A6A58"/>
    <w:rsid w:val="002B1E3F"/>
    <w:rsid w:val="002B2105"/>
    <w:rsid w:val="002B28A2"/>
    <w:rsid w:val="002B33D6"/>
    <w:rsid w:val="002B38BC"/>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24A"/>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73B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C72"/>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714"/>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756"/>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D9"/>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0A0C"/>
    <w:rsid w:val="00441835"/>
    <w:rsid w:val="00441B72"/>
    <w:rsid w:val="00441DDF"/>
    <w:rsid w:val="00442F89"/>
    <w:rsid w:val="00443DB2"/>
    <w:rsid w:val="00445460"/>
    <w:rsid w:val="0044583B"/>
    <w:rsid w:val="004462D2"/>
    <w:rsid w:val="00446F2B"/>
    <w:rsid w:val="00447F0F"/>
    <w:rsid w:val="00447F95"/>
    <w:rsid w:val="00450B33"/>
    <w:rsid w:val="004516E7"/>
    <w:rsid w:val="00451BC4"/>
    <w:rsid w:val="004520B9"/>
    <w:rsid w:val="004534B8"/>
    <w:rsid w:val="00455A8B"/>
    <w:rsid w:val="0045609A"/>
    <w:rsid w:val="004564FE"/>
    <w:rsid w:val="0046178C"/>
    <w:rsid w:val="00461810"/>
    <w:rsid w:val="004623FE"/>
    <w:rsid w:val="00462742"/>
    <w:rsid w:val="004633DF"/>
    <w:rsid w:val="004642F5"/>
    <w:rsid w:val="00464F02"/>
    <w:rsid w:val="00465090"/>
    <w:rsid w:val="0046607A"/>
    <w:rsid w:val="00466708"/>
    <w:rsid w:val="00466899"/>
    <w:rsid w:val="00467366"/>
    <w:rsid w:val="00470096"/>
    <w:rsid w:val="004704EC"/>
    <w:rsid w:val="00470BA5"/>
    <w:rsid w:val="00470E48"/>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16E7"/>
    <w:rsid w:val="00494445"/>
    <w:rsid w:val="004947FE"/>
    <w:rsid w:val="00494F26"/>
    <w:rsid w:val="00495D7C"/>
    <w:rsid w:val="0049686A"/>
    <w:rsid w:val="00496B30"/>
    <w:rsid w:val="0049714D"/>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812"/>
    <w:rsid w:val="004B491A"/>
    <w:rsid w:val="004B4B8C"/>
    <w:rsid w:val="004B5617"/>
    <w:rsid w:val="004B5FBB"/>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174E4"/>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840"/>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9A2"/>
    <w:rsid w:val="00555ADF"/>
    <w:rsid w:val="00555DBC"/>
    <w:rsid w:val="00556940"/>
    <w:rsid w:val="00556C65"/>
    <w:rsid w:val="00556E06"/>
    <w:rsid w:val="00557D76"/>
    <w:rsid w:val="005619F1"/>
    <w:rsid w:val="00561FE8"/>
    <w:rsid w:val="00562A52"/>
    <w:rsid w:val="0056304E"/>
    <w:rsid w:val="005632CA"/>
    <w:rsid w:val="00565E84"/>
    <w:rsid w:val="0056749D"/>
    <w:rsid w:val="00570B18"/>
    <w:rsid w:val="0057105B"/>
    <w:rsid w:val="00572D44"/>
    <w:rsid w:val="00573C9A"/>
    <w:rsid w:val="00574AE1"/>
    <w:rsid w:val="00575226"/>
    <w:rsid w:val="005769E4"/>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337E"/>
    <w:rsid w:val="005A4844"/>
    <w:rsid w:val="005A4902"/>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5CB"/>
    <w:rsid w:val="005B4CB8"/>
    <w:rsid w:val="005B5741"/>
    <w:rsid w:val="005B6326"/>
    <w:rsid w:val="005B6A72"/>
    <w:rsid w:val="005C05CE"/>
    <w:rsid w:val="005C0804"/>
    <w:rsid w:val="005C3690"/>
    <w:rsid w:val="005C3779"/>
    <w:rsid w:val="005C3EE5"/>
    <w:rsid w:val="005C40ED"/>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2B6"/>
    <w:rsid w:val="005E06D3"/>
    <w:rsid w:val="005E16A7"/>
    <w:rsid w:val="005E1876"/>
    <w:rsid w:val="005E2934"/>
    <w:rsid w:val="005E29CB"/>
    <w:rsid w:val="005E2BBA"/>
    <w:rsid w:val="005E406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4475"/>
    <w:rsid w:val="00635229"/>
    <w:rsid w:val="006353E5"/>
    <w:rsid w:val="0063597B"/>
    <w:rsid w:val="006368D2"/>
    <w:rsid w:val="0063712A"/>
    <w:rsid w:val="006378BF"/>
    <w:rsid w:val="006378ED"/>
    <w:rsid w:val="00637DF4"/>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518"/>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329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6AA"/>
    <w:rsid w:val="007359C4"/>
    <w:rsid w:val="00735D59"/>
    <w:rsid w:val="00736B04"/>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2E22"/>
    <w:rsid w:val="007D37B0"/>
    <w:rsid w:val="007D3C82"/>
    <w:rsid w:val="007D4376"/>
    <w:rsid w:val="007D4561"/>
    <w:rsid w:val="007D5D87"/>
    <w:rsid w:val="007D665F"/>
    <w:rsid w:val="007D6F7F"/>
    <w:rsid w:val="007E01A9"/>
    <w:rsid w:val="007E037A"/>
    <w:rsid w:val="007E0B12"/>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4F3C"/>
    <w:rsid w:val="00836A75"/>
    <w:rsid w:val="00836DD7"/>
    <w:rsid w:val="008370DD"/>
    <w:rsid w:val="008404DD"/>
    <w:rsid w:val="0084080C"/>
    <w:rsid w:val="00841544"/>
    <w:rsid w:val="008420BA"/>
    <w:rsid w:val="00842177"/>
    <w:rsid w:val="00844DAB"/>
    <w:rsid w:val="008453C1"/>
    <w:rsid w:val="00846D7F"/>
    <w:rsid w:val="00847416"/>
    <w:rsid w:val="00847B2E"/>
    <w:rsid w:val="00850C00"/>
    <w:rsid w:val="008520E0"/>
    <w:rsid w:val="008526DC"/>
    <w:rsid w:val="0085420E"/>
    <w:rsid w:val="00855AD6"/>
    <w:rsid w:val="00855C28"/>
    <w:rsid w:val="00855CFA"/>
    <w:rsid w:val="008562AC"/>
    <w:rsid w:val="00856C23"/>
    <w:rsid w:val="00856D2B"/>
    <w:rsid w:val="008570D4"/>
    <w:rsid w:val="008631C2"/>
    <w:rsid w:val="00863DF0"/>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240"/>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2DE9"/>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276A7"/>
    <w:rsid w:val="009310E6"/>
    <w:rsid w:val="009311FA"/>
    <w:rsid w:val="009312A9"/>
    <w:rsid w:val="00932B8F"/>
    <w:rsid w:val="009330DD"/>
    <w:rsid w:val="00933AF9"/>
    <w:rsid w:val="0093517E"/>
    <w:rsid w:val="009379E4"/>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C0A"/>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B7EAE"/>
    <w:rsid w:val="009C08FE"/>
    <w:rsid w:val="009C3113"/>
    <w:rsid w:val="009C419C"/>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04D"/>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6481"/>
    <w:rsid w:val="00B075FB"/>
    <w:rsid w:val="00B07C32"/>
    <w:rsid w:val="00B10933"/>
    <w:rsid w:val="00B10A9B"/>
    <w:rsid w:val="00B11F06"/>
    <w:rsid w:val="00B129AD"/>
    <w:rsid w:val="00B12ED0"/>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27E30"/>
    <w:rsid w:val="00B30904"/>
    <w:rsid w:val="00B30BD7"/>
    <w:rsid w:val="00B3234F"/>
    <w:rsid w:val="00B327CA"/>
    <w:rsid w:val="00B33CAB"/>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206"/>
    <w:rsid w:val="00B57762"/>
    <w:rsid w:val="00B57D3F"/>
    <w:rsid w:val="00B6018C"/>
    <w:rsid w:val="00B60DA0"/>
    <w:rsid w:val="00B63F00"/>
    <w:rsid w:val="00B643D4"/>
    <w:rsid w:val="00B64CC2"/>
    <w:rsid w:val="00B65AA4"/>
    <w:rsid w:val="00B65DFE"/>
    <w:rsid w:val="00B66255"/>
    <w:rsid w:val="00B700D8"/>
    <w:rsid w:val="00B721AE"/>
    <w:rsid w:val="00B72230"/>
    <w:rsid w:val="00B7621F"/>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C7C7C"/>
    <w:rsid w:val="00BD0265"/>
    <w:rsid w:val="00BD0562"/>
    <w:rsid w:val="00BD2B11"/>
    <w:rsid w:val="00BD3E86"/>
    <w:rsid w:val="00BD4532"/>
    <w:rsid w:val="00BD6934"/>
    <w:rsid w:val="00BD717F"/>
    <w:rsid w:val="00BD72C4"/>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5DC"/>
    <w:rsid w:val="00BF4A2E"/>
    <w:rsid w:val="00BF4E72"/>
    <w:rsid w:val="00BF5276"/>
    <w:rsid w:val="00BF5450"/>
    <w:rsid w:val="00BF56BA"/>
    <w:rsid w:val="00BF578E"/>
    <w:rsid w:val="00BF622C"/>
    <w:rsid w:val="00BF6807"/>
    <w:rsid w:val="00BF71C3"/>
    <w:rsid w:val="00C01172"/>
    <w:rsid w:val="00C014A8"/>
    <w:rsid w:val="00C02709"/>
    <w:rsid w:val="00C02B99"/>
    <w:rsid w:val="00C03052"/>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59A4"/>
    <w:rsid w:val="00C268C5"/>
    <w:rsid w:val="00C273E1"/>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83E"/>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44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37"/>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5C69"/>
    <w:rsid w:val="00D0680B"/>
    <w:rsid w:val="00D06B89"/>
    <w:rsid w:val="00D07962"/>
    <w:rsid w:val="00D07D2E"/>
    <w:rsid w:val="00D10A16"/>
    <w:rsid w:val="00D127AB"/>
    <w:rsid w:val="00D12B25"/>
    <w:rsid w:val="00D143FC"/>
    <w:rsid w:val="00D14EFA"/>
    <w:rsid w:val="00D15AD4"/>
    <w:rsid w:val="00D175FD"/>
    <w:rsid w:val="00D2064E"/>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B98"/>
    <w:rsid w:val="00D85E62"/>
    <w:rsid w:val="00D86AA8"/>
    <w:rsid w:val="00D87329"/>
    <w:rsid w:val="00D87EC3"/>
    <w:rsid w:val="00D907FC"/>
    <w:rsid w:val="00D9091A"/>
    <w:rsid w:val="00D90DCE"/>
    <w:rsid w:val="00D90DE5"/>
    <w:rsid w:val="00D92141"/>
    <w:rsid w:val="00D92611"/>
    <w:rsid w:val="00D92B44"/>
    <w:rsid w:val="00D93B06"/>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27EA"/>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6482"/>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BE"/>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4863"/>
    <w:rsid w:val="00E554D4"/>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77391"/>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3C"/>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6098"/>
    <w:rsid w:val="00F07270"/>
    <w:rsid w:val="00F07BBC"/>
    <w:rsid w:val="00F1016F"/>
    <w:rsid w:val="00F11EB3"/>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4E76"/>
    <w:rsid w:val="00F55EDE"/>
    <w:rsid w:val="00F5634C"/>
    <w:rsid w:val="00F56C9A"/>
    <w:rsid w:val="00F57052"/>
    <w:rsid w:val="00F5709B"/>
    <w:rsid w:val="00F57B87"/>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12"/>
    <w:rsid w:val="00F74B71"/>
    <w:rsid w:val="00F75B34"/>
    <w:rsid w:val="00F76C1B"/>
    <w:rsid w:val="00F774B1"/>
    <w:rsid w:val="00F80722"/>
    <w:rsid w:val="00F812A4"/>
    <w:rsid w:val="00F817B9"/>
    <w:rsid w:val="00F821D8"/>
    <w:rsid w:val="00F82B95"/>
    <w:rsid w:val="00F8334C"/>
    <w:rsid w:val="00F83565"/>
    <w:rsid w:val="00F86121"/>
    <w:rsid w:val="00F87090"/>
    <w:rsid w:val="00F87E0D"/>
    <w:rsid w:val="00F9057D"/>
    <w:rsid w:val="00F911C2"/>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687C"/>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E6DD8"/>
    <w:rsid w:val="00FE7A78"/>
    <w:rsid w:val="00FF0023"/>
    <w:rsid w:val="00FF029F"/>
    <w:rsid w:val="00FF0570"/>
    <w:rsid w:val="00FF097E"/>
    <w:rsid w:val="00FF09AC"/>
    <w:rsid w:val="00FF3BD2"/>
    <w:rsid w:val="00FF41D0"/>
    <w:rsid w:val="00FF4424"/>
    <w:rsid w:val="00FF4957"/>
    <w:rsid w:val="00FF4DDE"/>
    <w:rsid w:val="00FF65A6"/>
    <w:rsid w:val="00FF6A56"/>
    <w:rsid w:val="00FF76EE"/>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1862DD07"/>
  <w15:chartTrackingRefBased/>
  <w15:docId w15:val="{45EA3105-FC7E-4477-A24A-9DEBFEC31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1C0A"/>
    <w:pPr>
      <w:spacing w:before="160" w:after="160" w:line="276" w:lineRule="auto"/>
    </w:pPr>
    <w:rPr>
      <w:rFonts w:ascii="Lato" w:hAnsi="Lato"/>
      <w:sz w:val="24"/>
      <w:szCs w:val="24"/>
      <w:lang w:eastAsia="en-US"/>
    </w:rPr>
  </w:style>
  <w:style w:type="paragraph" w:styleId="Nagwek1">
    <w:name w:val="heading 1"/>
    <w:basedOn w:val="Normalny"/>
    <w:next w:val="Normalny"/>
    <w:link w:val="Nagwek1Znak"/>
    <w:qFormat/>
    <w:rsid w:val="009A1C0A"/>
    <w:pPr>
      <w:keepNext/>
      <w:pageBreakBefore/>
      <w:numPr>
        <w:numId w:val="6"/>
      </w:numPr>
      <w:spacing w:before="240" w:after="60"/>
      <w:contextualSpacing/>
      <w:jc w:val="both"/>
      <w:outlineLvl w:val="0"/>
    </w:pPr>
    <w:rPr>
      <w:b/>
      <w:bCs/>
      <w:kern w:val="32"/>
      <w:sz w:val="40"/>
      <w:szCs w:val="32"/>
    </w:rPr>
  </w:style>
  <w:style w:type="paragraph" w:styleId="Nagwek2">
    <w:name w:val="heading 2"/>
    <w:basedOn w:val="Normalny"/>
    <w:next w:val="Normalny"/>
    <w:link w:val="Nagwek2Znak"/>
    <w:qFormat/>
    <w:rsid w:val="009A1C0A"/>
    <w:pPr>
      <w:keepNext/>
      <w:numPr>
        <w:ilvl w:val="1"/>
        <w:numId w:val="6"/>
      </w:numPr>
      <w:spacing w:before="240" w:after="120" w:line="400" w:lineRule="exact"/>
      <w:outlineLvl w:val="1"/>
    </w:pPr>
    <w:rPr>
      <w:b/>
      <w:bCs/>
      <w:iCs/>
      <w:sz w:val="32"/>
      <w:szCs w:val="28"/>
    </w:rPr>
  </w:style>
  <w:style w:type="paragraph" w:styleId="Nagwek3">
    <w:name w:val="heading 3"/>
    <w:basedOn w:val="Normalny"/>
    <w:next w:val="Normalny"/>
    <w:link w:val="Nagwek3Znak"/>
    <w:qFormat/>
    <w:rsid w:val="009A1C0A"/>
    <w:pPr>
      <w:keepNext/>
      <w:numPr>
        <w:ilvl w:val="2"/>
        <w:numId w:val="6"/>
      </w:numPr>
      <w:spacing w:before="240" w:after="120" w:line="320" w:lineRule="exact"/>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A1C0A"/>
    <w:rPr>
      <w:rFonts w:ascii="Lato" w:hAnsi="Lato"/>
      <w:b/>
      <w:bCs/>
      <w:kern w:val="32"/>
      <w:sz w:val="40"/>
      <w:szCs w:val="32"/>
      <w:lang w:eastAsia="en-US"/>
    </w:rPr>
  </w:style>
  <w:style w:type="character" w:customStyle="1" w:styleId="Nagwek2Znak">
    <w:name w:val="Nagłówek 2 Znak"/>
    <w:link w:val="Nagwek2"/>
    <w:rsid w:val="009A1C0A"/>
    <w:rPr>
      <w:rFonts w:ascii="Lato" w:hAnsi="Lato"/>
      <w:b/>
      <w:bCs/>
      <w:iCs/>
      <w:sz w:val="32"/>
      <w:szCs w:val="28"/>
      <w:lang w:eastAsia="en-US"/>
    </w:rPr>
  </w:style>
  <w:style w:type="character" w:customStyle="1" w:styleId="Nagwek3Znak">
    <w:name w:val="Nagłówek 3 Znak"/>
    <w:link w:val="Nagwek3"/>
    <w:rsid w:val="009A1C0A"/>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520E0"/>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9A1C0A"/>
    <w:pPr>
      <w:spacing w:before="4000"/>
      <w:ind w:left="1134"/>
      <w:jc w:val="right"/>
    </w:pPr>
    <w:rPr>
      <w:b/>
      <w:sz w:val="48"/>
      <w:szCs w:val="48"/>
    </w:rPr>
  </w:style>
  <w:style w:type="character" w:customStyle="1" w:styleId="TytuZnak">
    <w:name w:val="Tytuł Znak"/>
    <w:link w:val="Tytu"/>
    <w:uiPriority w:val="10"/>
    <w:rsid w:val="009A1C0A"/>
    <w:rPr>
      <w:rFonts w:ascii="Lato" w:hAnsi="Lato"/>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Z2Nagwektabeli"/>
    <w:next w:val="Normalny"/>
    <w:qFormat/>
    <w:rsid w:val="009A1C0A"/>
    <w:rPr>
      <w:rFonts w:ascii="Lato" w:hAnsi="Lato" w:cs="Open Sans"/>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8520E0"/>
    <w:pPr>
      <w:spacing w:before="480"/>
    </w:pPr>
    <w:rPr>
      <w:b w:val="0"/>
      <w:sz w:val="22"/>
    </w:rPr>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styleId="Nierozpoznanawzmianka">
    <w:name w:val="Unresolved Mention"/>
    <w:uiPriority w:val="99"/>
    <w:semiHidden/>
    <w:unhideWhenUsed/>
    <w:rsid w:val="004623FE"/>
    <w:rPr>
      <w:color w:val="605E5C"/>
      <w:shd w:val="clear" w:color="auto" w:fill="E1DFDD"/>
    </w:rPr>
  </w:style>
  <w:style w:type="paragraph" w:customStyle="1" w:styleId="spis">
    <w:name w:val="spis"/>
    <w:link w:val="spisZnak"/>
    <w:qFormat/>
    <w:rsid w:val="009A1C0A"/>
    <w:rPr>
      <w:rFonts w:ascii="Lato" w:hAnsi="Lato" w:cs="Open Sans"/>
      <w:b/>
      <w:sz w:val="36"/>
      <w:szCs w:val="24"/>
      <w:lang w:eastAsia="en-US"/>
    </w:rPr>
  </w:style>
  <w:style w:type="character" w:customStyle="1" w:styleId="spisZnak">
    <w:name w:val="spis Znak"/>
    <w:basedOn w:val="Domylnaczcionkaakapitu"/>
    <w:link w:val="spis"/>
    <w:rsid w:val="009A1C0A"/>
    <w:rPr>
      <w:rFonts w:ascii="Lato" w:hAnsi="Lato" w:cs="Open Sans"/>
      <w:b/>
      <w:sz w:val="3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83153-0B1A-44F9-8E2F-1EA70215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200</TotalTime>
  <Pages>19</Pages>
  <Words>2445</Words>
  <Characters>20570</Characters>
  <Application>Microsoft Office Word</Application>
  <DocSecurity>0</DocSecurity>
  <Lines>171</Lines>
  <Paragraphs>45</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zaświadczenia stwierdzającego zwolnienie z podatku akcyzowego samochodu WZZA</vt:lpstr>
    </vt:vector>
  </TitlesOfParts>
  <Company>Asseco Poland SA.</Company>
  <LinksUpToDate>false</LinksUpToDate>
  <CharactersWithSpaces>22970</CharactersWithSpaces>
  <SharedDoc>false</SharedDoc>
  <HLinks>
    <vt:vector size="168" baseType="variant">
      <vt:variant>
        <vt:i4>327688</vt:i4>
      </vt:variant>
      <vt:variant>
        <vt:i4>198</vt:i4>
      </vt:variant>
      <vt:variant>
        <vt:i4>0</vt:i4>
      </vt:variant>
      <vt:variant>
        <vt:i4>5</vt:i4>
      </vt:variant>
      <vt:variant>
        <vt:lpwstr/>
      </vt:variant>
      <vt:variant>
        <vt:lpwstr>ItemType</vt:lpwstr>
      </vt:variant>
      <vt:variant>
        <vt:i4>6684785</vt:i4>
      </vt:variant>
      <vt:variant>
        <vt:i4>195</vt:i4>
      </vt:variant>
      <vt:variant>
        <vt:i4>0</vt:i4>
      </vt:variant>
      <vt:variant>
        <vt:i4>5</vt:i4>
      </vt:variant>
      <vt:variant>
        <vt:lpwstr/>
      </vt:variant>
      <vt:variant>
        <vt:lpwstr>AddressPzwaType</vt:lpwstr>
      </vt:variant>
      <vt:variant>
        <vt:i4>7077987</vt:i4>
      </vt:variant>
      <vt:variant>
        <vt:i4>192</vt:i4>
      </vt:variant>
      <vt:variant>
        <vt:i4>0</vt:i4>
      </vt:variant>
      <vt:variant>
        <vt:i4>5</vt:i4>
      </vt:variant>
      <vt:variant>
        <vt:lpwstr/>
      </vt:variant>
      <vt:variant>
        <vt:lpwstr>DeclarationTaxpayerType</vt:lpwstr>
      </vt:variant>
      <vt:variant>
        <vt:i4>7995499</vt:i4>
      </vt:variant>
      <vt:variant>
        <vt:i4>189</vt:i4>
      </vt:variant>
      <vt:variant>
        <vt:i4>0</vt:i4>
      </vt:variant>
      <vt:variant>
        <vt:i4>5</vt:i4>
      </vt:variant>
      <vt:variant>
        <vt:lpwstr/>
      </vt:variant>
      <vt:variant>
        <vt:lpwstr>LegalBasisType</vt:lpwstr>
      </vt:variant>
      <vt:variant>
        <vt:i4>1966132</vt:i4>
      </vt:variant>
      <vt:variant>
        <vt:i4>161</vt:i4>
      </vt:variant>
      <vt:variant>
        <vt:i4>0</vt:i4>
      </vt:variant>
      <vt:variant>
        <vt:i4>5</vt:i4>
      </vt:variant>
      <vt:variant>
        <vt:lpwstr/>
      </vt:variant>
      <vt:variant>
        <vt:lpwstr>_Toc75106448</vt:lpwstr>
      </vt:variant>
      <vt:variant>
        <vt:i4>1114164</vt:i4>
      </vt:variant>
      <vt:variant>
        <vt:i4>155</vt:i4>
      </vt:variant>
      <vt:variant>
        <vt:i4>0</vt:i4>
      </vt:variant>
      <vt:variant>
        <vt:i4>5</vt:i4>
      </vt:variant>
      <vt:variant>
        <vt:lpwstr/>
      </vt:variant>
      <vt:variant>
        <vt:lpwstr>_Toc75106447</vt:lpwstr>
      </vt:variant>
      <vt:variant>
        <vt:i4>1048628</vt:i4>
      </vt:variant>
      <vt:variant>
        <vt:i4>149</vt:i4>
      </vt:variant>
      <vt:variant>
        <vt:i4>0</vt:i4>
      </vt:variant>
      <vt:variant>
        <vt:i4>5</vt:i4>
      </vt:variant>
      <vt:variant>
        <vt:lpwstr/>
      </vt:variant>
      <vt:variant>
        <vt:lpwstr>_Toc75106446</vt:lpwstr>
      </vt:variant>
      <vt:variant>
        <vt:i4>1245236</vt:i4>
      </vt:variant>
      <vt:variant>
        <vt:i4>143</vt:i4>
      </vt:variant>
      <vt:variant>
        <vt:i4>0</vt:i4>
      </vt:variant>
      <vt:variant>
        <vt:i4>5</vt:i4>
      </vt:variant>
      <vt:variant>
        <vt:lpwstr/>
      </vt:variant>
      <vt:variant>
        <vt:lpwstr>_Toc75106445</vt:lpwstr>
      </vt:variant>
      <vt:variant>
        <vt:i4>1179700</vt:i4>
      </vt:variant>
      <vt:variant>
        <vt:i4>137</vt:i4>
      </vt:variant>
      <vt:variant>
        <vt:i4>0</vt:i4>
      </vt:variant>
      <vt:variant>
        <vt:i4>5</vt:i4>
      </vt:variant>
      <vt:variant>
        <vt:lpwstr/>
      </vt:variant>
      <vt:variant>
        <vt:lpwstr>_Toc75106444</vt:lpwstr>
      </vt:variant>
      <vt:variant>
        <vt:i4>1376308</vt:i4>
      </vt:variant>
      <vt:variant>
        <vt:i4>128</vt:i4>
      </vt:variant>
      <vt:variant>
        <vt:i4>0</vt:i4>
      </vt:variant>
      <vt:variant>
        <vt:i4>5</vt:i4>
      </vt:variant>
      <vt:variant>
        <vt:lpwstr/>
      </vt:variant>
      <vt:variant>
        <vt:lpwstr>_Toc75106443</vt:lpwstr>
      </vt:variant>
      <vt:variant>
        <vt:i4>1310772</vt:i4>
      </vt:variant>
      <vt:variant>
        <vt:i4>122</vt:i4>
      </vt:variant>
      <vt:variant>
        <vt:i4>0</vt:i4>
      </vt:variant>
      <vt:variant>
        <vt:i4>5</vt:i4>
      </vt:variant>
      <vt:variant>
        <vt:lpwstr/>
      </vt:variant>
      <vt:variant>
        <vt:lpwstr>_Toc75106442</vt:lpwstr>
      </vt:variant>
      <vt:variant>
        <vt:i4>1507380</vt:i4>
      </vt:variant>
      <vt:variant>
        <vt:i4>116</vt:i4>
      </vt:variant>
      <vt:variant>
        <vt:i4>0</vt:i4>
      </vt:variant>
      <vt:variant>
        <vt:i4>5</vt:i4>
      </vt:variant>
      <vt:variant>
        <vt:lpwstr/>
      </vt:variant>
      <vt:variant>
        <vt:lpwstr>_Toc75106441</vt:lpwstr>
      </vt:variant>
      <vt:variant>
        <vt:i4>1441844</vt:i4>
      </vt:variant>
      <vt:variant>
        <vt:i4>110</vt:i4>
      </vt:variant>
      <vt:variant>
        <vt:i4>0</vt:i4>
      </vt:variant>
      <vt:variant>
        <vt:i4>5</vt:i4>
      </vt:variant>
      <vt:variant>
        <vt:lpwstr/>
      </vt:variant>
      <vt:variant>
        <vt:lpwstr>_Toc75106440</vt:lpwstr>
      </vt:variant>
      <vt:variant>
        <vt:i4>2031667</vt:i4>
      </vt:variant>
      <vt:variant>
        <vt:i4>104</vt:i4>
      </vt:variant>
      <vt:variant>
        <vt:i4>0</vt:i4>
      </vt:variant>
      <vt:variant>
        <vt:i4>5</vt:i4>
      </vt:variant>
      <vt:variant>
        <vt:lpwstr/>
      </vt:variant>
      <vt:variant>
        <vt:lpwstr>_Toc75106439</vt:lpwstr>
      </vt:variant>
      <vt:variant>
        <vt:i4>1966131</vt:i4>
      </vt:variant>
      <vt:variant>
        <vt:i4>98</vt:i4>
      </vt:variant>
      <vt:variant>
        <vt:i4>0</vt:i4>
      </vt:variant>
      <vt:variant>
        <vt:i4>5</vt:i4>
      </vt:variant>
      <vt:variant>
        <vt:lpwstr/>
      </vt:variant>
      <vt:variant>
        <vt:lpwstr>_Toc75106438</vt:lpwstr>
      </vt:variant>
      <vt:variant>
        <vt:i4>1114163</vt:i4>
      </vt:variant>
      <vt:variant>
        <vt:i4>92</vt:i4>
      </vt:variant>
      <vt:variant>
        <vt:i4>0</vt:i4>
      </vt:variant>
      <vt:variant>
        <vt:i4>5</vt:i4>
      </vt:variant>
      <vt:variant>
        <vt:lpwstr/>
      </vt:variant>
      <vt:variant>
        <vt:lpwstr>_Toc75106437</vt:lpwstr>
      </vt:variant>
      <vt:variant>
        <vt:i4>1048627</vt:i4>
      </vt:variant>
      <vt:variant>
        <vt:i4>86</vt:i4>
      </vt:variant>
      <vt:variant>
        <vt:i4>0</vt:i4>
      </vt:variant>
      <vt:variant>
        <vt:i4>5</vt:i4>
      </vt:variant>
      <vt:variant>
        <vt:lpwstr/>
      </vt:variant>
      <vt:variant>
        <vt:lpwstr>_Toc75106436</vt:lpwstr>
      </vt:variant>
      <vt:variant>
        <vt:i4>1245235</vt:i4>
      </vt:variant>
      <vt:variant>
        <vt:i4>80</vt:i4>
      </vt:variant>
      <vt:variant>
        <vt:i4>0</vt:i4>
      </vt:variant>
      <vt:variant>
        <vt:i4>5</vt:i4>
      </vt:variant>
      <vt:variant>
        <vt:lpwstr/>
      </vt:variant>
      <vt:variant>
        <vt:lpwstr>_Toc75106435</vt:lpwstr>
      </vt:variant>
      <vt:variant>
        <vt:i4>1179699</vt:i4>
      </vt:variant>
      <vt:variant>
        <vt:i4>74</vt:i4>
      </vt:variant>
      <vt:variant>
        <vt:i4>0</vt:i4>
      </vt:variant>
      <vt:variant>
        <vt:i4>5</vt:i4>
      </vt:variant>
      <vt:variant>
        <vt:lpwstr/>
      </vt:variant>
      <vt:variant>
        <vt:lpwstr>_Toc75106434</vt:lpwstr>
      </vt:variant>
      <vt:variant>
        <vt:i4>1376307</vt:i4>
      </vt:variant>
      <vt:variant>
        <vt:i4>68</vt:i4>
      </vt:variant>
      <vt:variant>
        <vt:i4>0</vt:i4>
      </vt:variant>
      <vt:variant>
        <vt:i4>5</vt:i4>
      </vt:variant>
      <vt:variant>
        <vt:lpwstr/>
      </vt:variant>
      <vt:variant>
        <vt:lpwstr>_Toc75106433</vt:lpwstr>
      </vt:variant>
      <vt:variant>
        <vt:i4>1310771</vt:i4>
      </vt:variant>
      <vt:variant>
        <vt:i4>62</vt:i4>
      </vt:variant>
      <vt:variant>
        <vt:i4>0</vt:i4>
      </vt:variant>
      <vt:variant>
        <vt:i4>5</vt:i4>
      </vt:variant>
      <vt:variant>
        <vt:lpwstr/>
      </vt:variant>
      <vt:variant>
        <vt:lpwstr>_Toc75106432</vt:lpwstr>
      </vt:variant>
      <vt:variant>
        <vt:i4>1507379</vt:i4>
      </vt:variant>
      <vt:variant>
        <vt:i4>56</vt:i4>
      </vt:variant>
      <vt:variant>
        <vt:i4>0</vt:i4>
      </vt:variant>
      <vt:variant>
        <vt:i4>5</vt:i4>
      </vt:variant>
      <vt:variant>
        <vt:lpwstr/>
      </vt:variant>
      <vt:variant>
        <vt:lpwstr>_Toc75106431</vt:lpwstr>
      </vt:variant>
      <vt:variant>
        <vt:i4>1441843</vt:i4>
      </vt:variant>
      <vt:variant>
        <vt:i4>50</vt:i4>
      </vt:variant>
      <vt:variant>
        <vt:i4>0</vt:i4>
      </vt:variant>
      <vt:variant>
        <vt:i4>5</vt:i4>
      </vt:variant>
      <vt:variant>
        <vt:lpwstr/>
      </vt:variant>
      <vt:variant>
        <vt:lpwstr>_Toc75106430</vt:lpwstr>
      </vt:variant>
      <vt:variant>
        <vt:i4>2031666</vt:i4>
      </vt:variant>
      <vt:variant>
        <vt:i4>44</vt:i4>
      </vt:variant>
      <vt:variant>
        <vt:i4>0</vt:i4>
      </vt:variant>
      <vt:variant>
        <vt:i4>5</vt:i4>
      </vt:variant>
      <vt:variant>
        <vt:lpwstr/>
      </vt:variant>
      <vt:variant>
        <vt:lpwstr>_Toc75106429</vt:lpwstr>
      </vt:variant>
      <vt:variant>
        <vt:i4>1966130</vt:i4>
      </vt:variant>
      <vt:variant>
        <vt:i4>38</vt:i4>
      </vt:variant>
      <vt:variant>
        <vt:i4>0</vt:i4>
      </vt:variant>
      <vt:variant>
        <vt:i4>5</vt:i4>
      </vt:variant>
      <vt:variant>
        <vt:lpwstr/>
      </vt:variant>
      <vt:variant>
        <vt:lpwstr>_Toc75106428</vt:lpwstr>
      </vt:variant>
      <vt:variant>
        <vt:i4>1114162</vt:i4>
      </vt:variant>
      <vt:variant>
        <vt:i4>32</vt:i4>
      </vt:variant>
      <vt:variant>
        <vt:i4>0</vt:i4>
      </vt:variant>
      <vt:variant>
        <vt:i4>5</vt:i4>
      </vt:variant>
      <vt:variant>
        <vt:lpwstr/>
      </vt:variant>
      <vt:variant>
        <vt:lpwstr>_Toc75106427</vt:lpwstr>
      </vt:variant>
      <vt:variant>
        <vt:i4>1048626</vt:i4>
      </vt:variant>
      <vt:variant>
        <vt:i4>26</vt:i4>
      </vt:variant>
      <vt:variant>
        <vt:i4>0</vt:i4>
      </vt:variant>
      <vt:variant>
        <vt:i4>5</vt:i4>
      </vt:variant>
      <vt:variant>
        <vt:lpwstr/>
      </vt:variant>
      <vt:variant>
        <vt:lpwstr>_Toc75106426</vt:lpwstr>
      </vt:variant>
      <vt:variant>
        <vt:i4>1245234</vt:i4>
      </vt:variant>
      <vt:variant>
        <vt:i4>20</vt:i4>
      </vt:variant>
      <vt:variant>
        <vt:i4>0</vt:i4>
      </vt:variant>
      <vt:variant>
        <vt:i4>5</vt:i4>
      </vt:variant>
      <vt:variant>
        <vt:lpwstr/>
      </vt:variant>
      <vt:variant>
        <vt:lpwstr>_Toc75106425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zaświadczenia stwierdzającego zwolnienie z podatku akcyzowego samochodu WZZA</dc:title>
  <dc:subject/>
  <dc:creator/>
  <cp:keywords>ZEFIR2,PUESC</cp:keywords>
  <dc:description/>
  <cp:lastModifiedBy>Zygmuntowicz Tomasz</cp:lastModifiedBy>
  <cp:revision>13</cp:revision>
  <cp:lastPrinted>2013-01-03T11:52:00Z</cp:lastPrinted>
  <dcterms:created xsi:type="dcterms:W3CDTF">2022-09-05T20:01:00Z</dcterms:created>
  <dcterms:modified xsi:type="dcterms:W3CDTF">2024-12-12T09:56:00Z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ZF2-PWT-KXML-WZZA</vt:lpwstr>
  </property>
  <property fmtid="{D5CDD505-2E9C-101B-9397-08002B2CF9AE}" pid="5" name="MSIP_Label_ab83eb73-1339-4c09-b43c-88ef2eea0029_Enabled">
    <vt:lpwstr>true</vt:lpwstr>
  </property>
  <property fmtid="{D5CDD505-2E9C-101B-9397-08002B2CF9AE}" pid="6" name="MSIP_Label_ab83eb73-1339-4c09-b43c-88ef2eea0029_SetDate">
    <vt:lpwstr>2022-09-05T20:01:10Z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bf8ea27d-028f-4ecd-beaf-c73cacc9059e</vt:lpwstr>
  </property>
  <property fmtid="{D5CDD505-2E9C-101B-9397-08002B2CF9AE}" pid="11" name="MSIP_Label_ab83eb73-1339-4c09-b43c-88ef2eea0029_ContentBits">
    <vt:lpwstr>0</vt:lpwstr>
  </property>
  <property fmtid="{D5CDD505-2E9C-101B-9397-08002B2CF9AE}" pid="12" name="MFCATEGORY">
    <vt:lpwstr>InformacjePrzeznaczoneWylacznieDoUzytkuWewnetrznego</vt:lpwstr>
  </property>
  <property fmtid="{D5CDD505-2E9C-101B-9397-08002B2CF9AE}" pid="13" name="MFClassifiedBy">
    <vt:lpwstr>UxC4dwLulzfINJ8nQH+xvX5LNGipWa4BRSZhPgxsCvnd/JKaLMAsBnqO64bX2xMi5PA5OyEv24uUN5EM/MB2wQ==</vt:lpwstr>
  </property>
  <property fmtid="{D5CDD505-2E9C-101B-9397-08002B2CF9AE}" pid="14" name="MFClassificationDate">
    <vt:lpwstr>2024-10-25T11:32:54.4242730+02:00</vt:lpwstr>
  </property>
  <property fmtid="{D5CDD505-2E9C-101B-9397-08002B2CF9AE}" pid="15" name="MFClassifiedBySID">
    <vt:lpwstr>UxC4dwLulzfINJ8nQH+xvX5LNGipWa4BRSZhPgxsCvm42mrIC/DSDv0ggS+FjUN/2v1BBotkLlY5aAiEhoi6uRgLHl9jMdhgEgCqB0Bswg6Ev0LSUVQ2ztACrsjK3sR4</vt:lpwstr>
  </property>
  <property fmtid="{D5CDD505-2E9C-101B-9397-08002B2CF9AE}" pid="16" name="MFGRNItemId">
    <vt:lpwstr>GRN-5296d186-fcc5-4b6e-bed6-7f804a84f616</vt:lpwstr>
  </property>
  <property fmtid="{D5CDD505-2E9C-101B-9397-08002B2CF9AE}" pid="17" name="MFHash">
    <vt:lpwstr>C7PRXHSn3qWR2qojEF/wOmPOvgKCfwHNjoE28BXNfJg=</vt:lpwstr>
  </property>
  <property fmtid="{D5CDD505-2E9C-101B-9397-08002B2CF9AE}" pid="18" name="MFVisualMarkingsSettings">
    <vt:lpwstr>HeaderAlignment=1;FooterAlignment=1</vt:lpwstr>
  </property>
  <property fmtid="{D5CDD505-2E9C-101B-9397-08002B2CF9AE}" pid="19" name="DLPManualFileClassification">
    <vt:lpwstr>{5fdfc941-3fcf-4a5b-87be-4848800d39d0}</vt:lpwstr>
  </property>
  <property fmtid="{D5CDD505-2E9C-101B-9397-08002B2CF9AE}" pid="20" name="MFRefresh">
    <vt:lpwstr>False</vt:lpwstr>
  </property>
</Properties>
</file>